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Look w:val="04A0" w:firstRow="1" w:lastRow="0" w:firstColumn="1" w:lastColumn="0" w:noHBand="0" w:noVBand="1"/>
      </w:tblPr>
      <w:tblGrid>
        <w:gridCol w:w="2972"/>
        <w:gridCol w:w="6090"/>
      </w:tblGrid>
      <w:tr w:rsidR="00563058" w:rsidRPr="00313EF2" w:rsidTr="005D59FF">
        <w:tc>
          <w:tcPr>
            <w:tcW w:w="9062" w:type="dxa"/>
            <w:gridSpan w:val="2"/>
            <w:shd w:val="pct12" w:color="auto" w:fill="auto"/>
          </w:tcPr>
          <w:p w:rsidR="005D59FF" w:rsidRPr="00313EF2" w:rsidRDefault="00000591" w:rsidP="00E0072F">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PARTNER ORGANISATION DETAILS</w:t>
            </w:r>
          </w:p>
        </w:tc>
      </w:tr>
      <w:tr w:rsidR="00563058" w:rsidRPr="00313EF2" w:rsidTr="005D59FF">
        <w:tc>
          <w:tcPr>
            <w:tcW w:w="2972" w:type="dxa"/>
          </w:tcPr>
          <w:p w:rsidR="005D59FF" w:rsidRPr="00313EF2" w:rsidRDefault="005D59FF">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Erasmus+ PIC Number</w:t>
            </w:r>
          </w:p>
        </w:tc>
        <w:tc>
          <w:tcPr>
            <w:tcW w:w="6090" w:type="dxa"/>
          </w:tcPr>
          <w:p w:rsidR="005D59FF" w:rsidRPr="00313EF2" w:rsidRDefault="002A1C6D">
            <w:pPr>
              <w:rPr>
                <w:rFonts w:asciiTheme="majorHAnsi" w:hAnsiTheme="majorHAnsi" w:cstheme="majorHAnsi"/>
                <w:sz w:val="20"/>
                <w:szCs w:val="20"/>
                <w:lang w:val="en-GB"/>
              </w:rPr>
            </w:pPr>
            <w:r w:rsidRPr="00313EF2">
              <w:rPr>
                <w:rFonts w:asciiTheme="majorHAnsi" w:hAnsiTheme="majorHAnsi" w:cstheme="majorHAnsi"/>
                <w:sz w:val="20"/>
                <w:szCs w:val="20"/>
                <w:lang w:val="en-GB"/>
              </w:rPr>
              <w:t>918857721</w:t>
            </w:r>
          </w:p>
        </w:tc>
      </w:tr>
      <w:tr w:rsidR="00563058" w:rsidRPr="00313EF2" w:rsidTr="005D59FF">
        <w:tc>
          <w:tcPr>
            <w:tcW w:w="2972" w:type="dxa"/>
          </w:tcPr>
          <w:p w:rsidR="005D59FF" w:rsidRPr="00313EF2" w:rsidRDefault="005D59FF">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Legal name</w:t>
            </w:r>
          </w:p>
        </w:tc>
        <w:tc>
          <w:tcPr>
            <w:tcW w:w="6090" w:type="dxa"/>
          </w:tcPr>
          <w:p w:rsidR="005D59FF" w:rsidRPr="00313EF2" w:rsidRDefault="002A1C6D">
            <w:pPr>
              <w:rPr>
                <w:rFonts w:asciiTheme="majorHAnsi" w:hAnsiTheme="majorHAnsi" w:cstheme="majorHAnsi"/>
                <w:sz w:val="20"/>
                <w:szCs w:val="20"/>
                <w:lang w:val="en-GB"/>
              </w:rPr>
            </w:pPr>
            <w:r w:rsidRPr="00313EF2">
              <w:rPr>
                <w:rFonts w:asciiTheme="majorHAnsi" w:hAnsiTheme="majorHAnsi" w:cstheme="majorHAnsi"/>
                <w:sz w:val="20"/>
                <w:szCs w:val="20"/>
                <w:lang w:val="en-GB"/>
              </w:rPr>
              <w:t>Youth Work Association</w:t>
            </w:r>
          </w:p>
        </w:tc>
      </w:tr>
      <w:tr w:rsidR="00563058" w:rsidRPr="00313EF2" w:rsidTr="005D59FF">
        <w:tc>
          <w:tcPr>
            <w:tcW w:w="2972" w:type="dxa"/>
          </w:tcPr>
          <w:p w:rsidR="005D59FF" w:rsidRPr="00313EF2" w:rsidRDefault="005D59FF">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Legal name (national language)</w:t>
            </w:r>
          </w:p>
        </w:tc>
        <w:tc>
          <w:tcPr>
            <w:tcW w:w="6090" w:type="dxa"/>
          </w:tcPr>
          <w:p w:rsidR="005D59FF" w:rsidRPr="00313EF2" w:rsidRDefault="002A1C6D">
            <w:pPr>
              <w:rPr>
                <w:rFonts w:asciiTheme="majorHAnsi" w:hAnsiTheme="majorHAnsi" w:cstheme="majorHAnsi"/>
                <w:sz w:val="20"/>
                <w:szCs w:val="20"/>
                <w:lang w:val="en-GB"/>
              </w:rPr>
            </w:pPr>
            <w:proofErr w:type="spellStart"/>
            <w:r w:rsidRPr="00313EF2">
              <w:rPr>
                <w:rFonts w:asciiTheme="majorHAnsi" w:hAnsiTheme="majorHAnsi" w:cstheme="majorHAnsi"/>
                <w:sz w:val="20"/>
                <w:szCs w:val="20"/>
                <w:lang w:val="en-GB"/>
              </w:rPr>
              <w:t>Gençlik</w:t>
            </w:r>
            <w:proofErr w:type="spellEnd"/>
            <w:r w:rsidRPr="00313EF2">
              <w:rPr>
                <w:rFonts w:asciiTheme="majorHAnsi" w:hAnsiTheme="majorHAnsi" w:cstheme="majorHAnsi"/>
                <w:sz w:val="20"/>
                <w:szCs w:val="20"/>
                <w:lang w:val="en-GB"/>
              </w:rPr>
              <w:t xml:space="preserve"> </w:t>
            </w:r>
            <w:proofErr w:type="spellStart"/>
            <w:r w:rsidRPr="00313EF2">
              <w:rPr>
                <w:rFonts w:asciiTheme="majorHAnsi" w:hAnsiTheme="majorHAnsi" w:cstheme="majorHAnsi"/>
                <w:sz w:val="20"/>
                <w:szCs w:val="20"/>
                <w:lang w:val="en-GB"/>
              </w:rPr>
              <w:t>Çalışmaları</w:t>
            </w:r>
            <w:proofErr w:type="spellEnd"/>
            <w:r w:rsidRPr="00313EF2">
              <w:rPr>
                <w:rFonts w:asciiTheme="majorHAnsi" w:hAnsiTheme="majorHAnsi" w:cstheme="majorHAnsi"/>
                <w:sz w:val="20"/>
                <w:szCs w:val="20"/>
                <w:lang w:val="en-GB"/>
              </w:rPr>
              <w:t xml:space="preserve"> </w:t>
            </w:r>
            <w:proofErr w:type="spellStart"/>
            <w:r w:rsidRPr="00313EF2">
              <w:rPr>
                <w:rFonts w:asciiTheme="majorHAnsi" w:hAnsiTheme="majorHAnsi" w:cstheme="majorHAnsi"/>
                <w:sz w:val="20"/>
                <w:szCs w:val="20"/>
                <w:lang w:val="en-GB"/>
              </w:rPr>
              <w:t>Derneği</w:t>
            </w:r>
            <w:proofErr w:type="spellEnd"/>
          </w:p>
        </w:tc>
      </w:tr>
      <w:tr w:rsidR="00563058" w:rsidRPr="00313EF2" w:rsidTr="005D59FF">
        <w:tc>
          <w:tcPr>
            <w:tcW w:w="2972" w:type="dxa"/>
          </w:tcPr>
          <w:p w:rsidR="005D59FF" w:rsidRPr="00313EF2" w:rsidRDefault="005D59FF">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Department (if applicable)</w:t>
            </w:r>
          </w:p>
        </w:tc>
        <w:tc>
          <w:tcPr>
            <w:tcW w:w="6090" w:type="dxa"/>
          </w:tcPr>
          <w:p w:rsidR="005D59FF" w:rsidRPr="00313EF2" w:rsidRDefault="002A1C6D">
            <w:pPr>
              <w:rPr>
                <w:rFonts w:asciiTheme="majorHAnsi" w:hAnsiTheme="majorHAnsi" w:cstheme="majorHAnsi"/>
                <w:sz w:val="20"/>
                <w:szCs w:val="20"/>
                <w:lang w:val="en-GB"/>
              </w:rPr>
            </w:pPr>
            <w:r w:rsidRPr="00313EF2">
              <w:rPr>
                <w:rFonts w:asciiTheme="majorHAnsi" w:hAnsiTheme="majorHAnsi" w:cstheme="majorHAnsi"/>
                <w:sz w:val="20"/>
                <w:szCs w:val="20"/>
                <w:lang w:val="en-GB"/>
              </w:rPr>
              <w:t>N/A</w:t>
            </w:r>
          </w:p>
        </w:tc>
      </w:tr>
      <w:tr w:rsidR="00563058" w:rsidRPr="00313EF2" w:rsidTr="005D59FF">
        <w:tc>
          <w:tcPr>
            <w:tcW w:w="2972" w:type="dxa"/>
          </w:tcPr>
          <w:p w:rsidR="005D59FF" w:rsidRPr="00313EF2" w:rsidRDefault="005D59FF">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Acronym</w:t>
            </w:r>
          </w:p>
        </w:tc>
        <w:tc>
          <w:tcPr>
            <w:tcW w:w="6090" w:type="dxa"/>
          </w:tcPr>
          <w:p w:rsidR="005D59FF" w:rsidRPr="00313EF2" w:rsidRDefault="002A1C6D">
            <w:pPr>
              <w:rPr>
                <w:rFonts w:asciiTheme="majorHAnsi" w:hAnsiTheme="majorHAnsi" w:cstheme="majorHAnsi"/>
                <w:sz w:val="20"/>
                <w:szCs w:val="20"/>
                <w:lang w:val="en-GB"/>
              </w:rPr>
            </w:pPr>
            <w:r w:rsidRPr="00313EF2">
              <w:rPr>
                <w:rFonts w:asciiTheme="majorHAnsi" w:hAnsiTheme="majorHAnsi" w:cstheme="majorHAnsi"/>
                <w:sz w:val="20"/>
                <w:szCs w:val="20"/>
                <w:lang w:val="en-GB"/>
              </w:rPr>
              <w:t>GENCA</w:t>
            </w:r>
          </w:p>
        </w:tc>
      </w:tr>
      <w:tr w:rsidR="005D59FF" w:rsidRPr="00313EF2" w:rsidTr="005D59FF">
        <w:tc>
          <w:tcPr>
            <w:tcW w:w="2972" w:type="dxa"/>
          </w:tcPr>
          <w:p w:rsidR="005D59FF" w:rsidRPr="00313EF2" w:rsidRDefault="005D59FF">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Email</w:t>
            </w:r>
          </w:p>
        </w:tc>
        <w:tc>
          <w:tcPr>
            <w:tcW w:w="6090" w:type="dxa"/>
          </w:tcPr>
          <w:p w:rsidR="005D59FF" w:rsidRPr="00313EF2" w:rsidRDefault="003536A0">
            <w:pPr>
              <w:rPr>
                <w:rFonts w:asciiTheme="majorHAnsi" w:hAnsiTheme="majorHAnsi" w:cstheme="majorHAnsi"/>
                <w:sz w:val="20"/>
                <w:szCs w:val="20"/>
                <w:lang w:val="en-GB"/>
              </w:rPr>
            </w:pPr>
            <w:hyperlink r:id="rId6" w:history="1">
              <w:r w:rsidR="002A1C6D" w:rsidRPr="00313EF2">
                <w:rPr>
                  <w:rStyle w:val="Kpr"/>
                  <w:rFonts w:asciiTheme="majorHAnsi" w:hAnsiTheme="majorHAnsi" w:cstheme="majorHAnsi"/>
                  <w:sz w:val="20"/>
                  <w:szCs w:val="20"/>
                  <w:lang w:val="en-GB"/>
                </w:rPr>
                <w:t>youthorgtr@gmail.com</w:t>
              </w:r>
            </w:hyperlink>
          </w:p>
        </w:tc>
      </w:tr>
    </w:tbl>
    <w:p w:rsidR="002D2C6C"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2D2C6C" w:rsidRPr="00313EF2" w:rsidTr="002D2C6C">
        <w:trPr>
          <w:trHeight w:val="334"/>
        </w:trPr>
        <w:tc>
          <w:tcPr>
            <w:tcW w:w="9062" w:type="dxa"/>
            <w:shd w:val="pct10" w:color="auto" w:fill="auto"/>
          </w:tcPr>
          <w:p w:rsidR="002D2C6C" w:rsidRPr="00313EF2" w:rsidRDefault="002D2C6C" w:rsidP="007F3C70">
            <w:pPr>
              <w:tabs>
                <w:tab w:val="left" w:pos="7740"/>
              </w:tabs>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 xml:space="preserve">Exceptional Cost (Visa Cost) </w:t>
            </w:r>
          </w:p>
        </w:tc>
      </w:tr>
      <w:tr w:rsidR="002D2C6C" w:rsidRPr="00CF3407" w:rsidTr="007F3C70">
        <w:trPr>
          <w:trHeight w:val="552"/>
        </w:trPr>
        <w:tc>
          <w:tcPr>
            <w:tcW w:w="9062" w:type="dxa"/>
          </w:tcPr>
          <w:p w:rsidR="002D2C6C" w:rsidRPr="00313EF2" w:rsidRDefault="002D2C6C" w:rsidP="007F3C70">
            <w:pPr>
              <w:shd w:val="clear" w:color="auto" w:fill="FFFFFF"/>
              <w:spacing w:before="57" w:after="57" w:line="193" w:lineRule="atLeast"/>
              <w:rPr>
                <w:rFonts w:cstheme="minorHAnsi"/>
                <w:b/>
                <w:bCs/>
                <w:color w:val="FF0000"/>
                <w:sz w:val="20"/>
                <w:szCs w:val="20"/>
                <w:highlight w:val="yellow"/>
                <w:lang w:val="en-GB"/>
              </w:rPr>
            </w:pPr>
            <w:r w:rsidRPr="00313EF2">
              <w:rPr>
                <w:rFonts w:cstheme="minorHAnsi"/>
                <w:b/>
                <w:bCs/>
                <w:color w:val="FF0000"/>
                <w:sz w:val="20"/>
                <w:szCs w:val="20"/>
                <w:highlight w:val="yellow"/>
                <w:lang w:val="en-GB"/>
              </w:rPr>
              <w:t>Please add 120 € visa cost for each participant from Turkey in the exceptional costs area!</w:t>
            </w:r>
          </w:p>
          <w:p w:rsidR="002D2C6C" w:rsidRPr="00313EF2" w:rsidRDefault="002D2C6C" w:rsidP="007F3C70">
            <w:pPr>
              <w:rPr>
                <w:rFonts w:cstheme="minorHAnsi"/>
                <w:sz w:val="20"/>
                <w:szCs w:val="20"/>
                <w:lang w:val="en-GB"/>
              </w:rPr>
            </w:pPr>
            <w:r w:rsidRPr="00313EF2">
              <w:rPr>
                <w:rFonts w:cstheme="minorHAnsi"/>
                <w:b/>
                <w:bCs/>
                <w:sz w:val="20"/>
                <w:szCs w:val="20"/>
                <w:highlight w:val="yellow"/>
                <w:lang w:val="en-GB"/>
              </w:rPr>
              <w:t>Details</w:t>
            </w:r>
            <w:r w:rsidRPr="00313EF2">
              <w:rPr>
                <w:rFonts w:cstheme="minorHAnsi"/>
                <w:sz w:val="20"/>
                <w:szCs w:val="20"/>
                <w:highlight w:val="yellow"/>
                <w:lang w:val="en-GB"/>
              </w:rPr>
              <w:t xml:space="preserve">: 60 EUR Visa fee – 35 EUR application fee – Around 15 EUR for mandatory extra insurance - </w:t>
            </w:r>
            <w:r w:rsidRPr="00313EF2">
              <w:rPr>
                <w:rFonts w:cstheme="minorHAnsi"/>
                <w:sz w:val="20"/>
                <w:szCs w:val="20"/>
                <w:highlight w:val="yellow"/>
                <w:lang w:val="en-GB"/>
              </w:rPr>
              <w:br/>
              <w:t>10 EUR Exit Fee (for leaving the country)</w:t>
            </w:r>
          </w:p>
          <w:p w:rsidR="002D2C6C" w:rsidRPr="00CF3407" w:rsidRDefault="002D2C6C" w:rsidP="007F3C70">
            <w:pPr>
              <w:rPr>
                <w:rFonts w:asciiTheme="majorHAnsi" w:hAnsiTheme="majorHAnsi" w:cstheme="majorHAnsi"/>
                <w:b/>
                <w:bCs/>
                <w:sz w:val="20"/>
                <w:szCs w:val="20"/>
                <w:lang w:val="en-GB"/>
              </w:rPr>
            </w:pPr>
            <w:r w:rsidRPr="00CF3407">
              <w:rPr>
                <w:rFonts w:cstheme="minorHAnsi"/>
                <w:b/>
                <w:bCs/>
                <w:sz w:val="20"/>
                <w:szCs w:val="20"/>
                <w:lang w:val="en-GB"/>
              </w:rPr>
              <w:t xml:space="preserve">For EVS (ESC), please ask more details. Because you need to add </w:t>
            </w:r>
            <w:proofErr w:type="spellStart"/>
            <w:r w:rsidRPr="00CF3407">
              <w:rPr>
                <w:rFonts w:cstheme="minorHAnsi"/>
                <w:b/>
                <w:bCs/>
                <w:sz w:val="20"/>
                <w:szCs w:val="20"/>
                <w:lang w:val="en-GB"/>
              </w:rPr>
              <w:t>resindence</w:t>
            </w:r>
            <w:proofErr w:type="spellEnd"/>
            <w:r w:rsidRPr="00CF3407">
              <w:rPr>
                <w:rFonts w:cstheme="minorHAnsi"/>
                <w:b/>
                <w:bCs/>
                <w:sz w:val="20"/>
                <w:szCs w:val="20"/>
                <w:lang w:val="en-GB"/>
              </w:rPr>
              <w:t xml:space="preserve"> permit costs too. </w:t>
            </w:r>
          </w:p>
        </w:tc>
      </w:tr>
    </w:tbl>
    <w:p w:rsidR="002D2C6C" w:rsidRPr="00313EF2" w:rsidRDefault="002D2C6C">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313EF2" w:rsidTr="00B45294">
        <w:tc>
          <w:tcPr>
            <w:tcW w:w="9062" w:type="dxa"/>
            <w:gridSpan w:val="2"/>
            <w:shd w:val="pct12" w:color="auto" w:fill="auto"/>
          </w:tcPr>
          <w:p w:rsidR="005D59FF" w:rsidRPr="00313EF2" w:rsidRDefault="00000591" w:rsidP="00E0072F">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PROFILE</w:t>
            </w:r>
          </w:p>
        </w:tc>
      </w:tr>
      <w:tr w:rsidR="00563058"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Type of Organisation</w:t>
            </w:r>
          </w:p>
        </w:tc>
        <w:tc>
          <w:tcPr>
            <w:tcW w:w="6090" w:type="dxa"/>
          </w:tcPr>
          <w:p w:rsidR="005D59FF" w:rsidRPr="00313EF2" w:rsidRDefault="002A1C6D"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Non-governmental organisation/association/social enterprise</w:t>
            </w:r>
          </w:p>
        </w:tc>
      </w:tr>
      <w:tr w:rsidR="00563058"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Is the organisation a public body?</w:t>
            </w:r>
          </w:p>
        </w:tc>
        <w:tc>
          <w:tcPr>
            <w:tcW w:w="6090" w:type="dxa"/>
          </w:tcPr>
          <w:p w:rsidR="005D59FF" w:rsidRPr="00313EF2" w:rsidRDefault="002A1C6D"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No</w:t>
            </w:r>
          </w:p>
        </w:tc>
      </w:tr>
      <w:tr w:rsidR="005D59FF"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Is the organisation a non-profit?</w:t>
            </w:r>
          </w:p>
        </w:tc>
        <w:tc>
          <w:tcPr>
            <w:tcW w:w="6090" w:type="dxa"/>
          </w:tcPr>
          <w:p w:rsidR="005D59FF" w:rsidRPr="00313EF2" w:rsidRDefault="002A1C6D"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Yes</w:t>
            </w:r>
          </w:p>
        </w:tc>
      </w:tr>
    </w:tbl>
    <w:p w:rsidR="005D59FF" w:rsidRPr="00313EF2" w:rsidRDefault="005D59F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972"/>
        <w:gridCol w:w="6090"/>
      </w:tblGrid>
      <w:tr w:rsidR="00563058" w:rsidRPr="00313EF2" w:rsidTr="00E0072F">
        <w:tc>
          <w:tcPr>
            <w:tcW w:w="9062" w:type="dxa"/>
            <w:gridSpan w:val="2"/>
            <w:tcBorders>
              <w:bottom w:val="single" w:sz="4" w:space="0" w:color="auto"/>
            </w:tcBorders>
            <w:shd w:val="pct12" w:color="auto" w:fill="auto"/>
          </w:tcPr>
          <w:p w:rsidR="005D59FF" w:rsidRPr="00313EF2" w:rsidRDefault="00000591" w:rsidP="00E0072F">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ASSOCIATED PERSONS</w:t>
            </w:r>
          </w:p>
        </w:tc>
      </w:tr>
      <w:tr w:rsidR="00563058" w:rsidRPr="00313EF2" w:rsidTr="00E0072F">
        <w:tc>
          <w:tcPr>
            <w:tcW w:w="9062" w:type="dxa"/>
            <w:gridSpan w:val="2"/>
            <w:shd w:val="pct10" w:color="auto" w:fill="auto"/>
          </w:tcPr>
          <w:p w:rsidR="005D59FF" w:rsidRPr="00313EF2" w:rsidRDefault="005D59FF" w:rsidP="00FD4AC1">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Legal Representative</w:t>
            </w:r>
          </w:p>
        </w:tc>
      </w:tr>
      <w:tr w:rsidR="00563058"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Title</w:t>
            </w:r>
          </w:p>
        </w:tc>
        <w:tc>
          <w:tcPr>
            <w:tcW w:w="6090" w:type="dxa"/>
          </w:tcPr>
          <w:p w:rsidR="005D59F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CPA, Mr.</w:t>
            </w:r>
          </w:p>
        </w:tc>
      </w:tr>
      <w:tr w:rsidR="00563058"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Gender</w:t>
            </w:r>
          </w:p>
        </w:tc>
        <w:tc>
          <w:tcPr>
            <w:tcW w:w="6090" w:type="dxa"/>
          </w:tcPr>
          <w:p w:rsidR="005D59F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Male</w:t>
            </w:r>
          </w:p>
        </w:tc>
      </w:tr>
      <w:tr w:rsidR="005D59FF"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First Name</w:t>
            </w:r>
          </w:p>
        </w:tc>
        <w:tc>
          <w:tcPr>
            <w:tcW w:w="6090" w:type="dxa"/>
          </w:tcPr>
          <w:p w:rsidR="005D59FF" w:rsidRPr="00313EF2" w:rsidRDefault="00E6505E" w:rsidP="00B45294">
            <w:pPr>
              <w:rPr>
                <w:rFonts w:asciiTheme="majorHAnsi" w:hAnsiTheme="majorHAnsi" w:cstheme="majorHAnsi"/>
                <w:sz w:val="20"/>
                <w:szCs w:val="20"/>
                <w:lang w:val="en-GB"/>
              </w:rPr>
            </w:pPr>
            <w:proofErr w:type="spellStart"/>
            <w:r w:rsidRPr="00313EF2">
              <w:rPr>
                <w:rFonts w:asciiTheme="majorHAnsi" w:hAnsiTheme="majorHAnsi" w:cstheme="majorHAnsi"/>
                <w:sz w:val="20"/>
                <w:szCs w:val="20"/>
                <w:lang w:val="en-GB"/>
              </w:rPr>
              <w:t>Hakan</w:t>
            </w:r>
            <w:proofErr w:type="spellEnd"/>
          </w:p>
        </w:tc>
      </w:tr>
      <w:tr w:rsidR="005D59FF"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Family Name</w:t>
            </w:r>
          </w:p>
        </w:tc>
        <w:tc>
          <w:tcPr>
            <w:tcW w:w="6090" w:type="dxa"/>
          </w:tcPr>
          <w:p w:rsidR="005D59F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ÇOLAK</w:t>
            </w:r>
          </w:p>
        </w:tc>
      </w:tr>
      <w:tr w:rsidR="005D59FF"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Department</w:t>
            </w:r>
          </w:p>
        </w:tc>
        <w:tc>
          <w:tcPr>
            <w:tcW w:w="6090" w:type="dxa"/>
          </w:tcPr>
          <w:p w:rsidR="005D59F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N/A</w:t>
            </w:r>
          </w:p>
        </w:tc>
      </w:tr>
      <w:tr w:rsidR="005D59FF"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Position</w:t>
            </w:r>
          </w:p>
        </w:tc>
        <w:tc>
          <w:tcPr>
            <w:tcW w:w="6090" w:type="dxa"/>
          </w:tcPr>
          <w:p w:rsidR="005D59F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Board Member</w:t>
            </w:r>
          </w:p>
        </w:tc>
      </w:tr>
      <w:tr w:rsidR="005D59FF" w:rsidRPr="00313EF2" w:rsidTr="00B45294">
        <w:tc>
          <w:tcPr>
            <w:tcW w:w="2972" w:type="dxa"/>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Email</w:t>
            </w:r>
          </w:p>
        </w:tc>
        <w:tc>
          <w:tcPr>
            <w:tcW w:w="6090" w:type="dxa"/>
          </w:tcPr>
          <w:p w:rsidR="005D59FF" w:rsidRPr="00313EF2" w:rsidRDefault="003536A0" w:rsidP="00B45294">
            <w:pPr>
              <w:rPr>
                <w:rFonts w:asciiTheme="majorHAnsi" w:hAnsiTheme="majorHAnsi" w:cstheme="majorHAnsi"/>
                <w:sz w:val="20"/>
                <w:szCs w:val="20"/>
                <w:lang w:val="en-GB"/>
              </w:rPr>
            </w:pPr>
            <w:hyperlink r:id="rId7" w:history="1">
              <w:r w:rsidR="00E6505E" w:rsidRPr="00313EF2">
                <w:rPr>
                  <w:rStyle w:val="Kpr"/>
                  <w:rFonts w:asciiTheme="majorHAnsi" w:hAnsiTheme="majorHAnsi" w:cstheme="majorHAnsi"/>
                  <w:sz w:val="20"/>
                  <w:szCs w:val="20"/>
                  <w:lang w:val="en-GB"/>
                </w:rPr>
                <w:t>youthorgtr@gmail.com</w:t>
              </w:r>
            </w:hyperlink>
          </w:p>
        </w:tc>
      </w:tr>
      <w:tr w:rsidR="00E0072F" w:rsidRPr="00313EF2" w:rsidTr="00E0072F">
        <w:tc>
          <w:tcPr>
            <w:tcW w:w="2972" w:type="dxa"/>
            <w:tcBorders>
              <w:bottom w:val="single" w:sz="4" w:space="0" w:color="auto"/>
            </w:tcBorders>
          </w:tcPr>
          <w:p w:rsidR="005D59FF" w:rsidRPr="00313EF2" w:rsidRDefault="005D59F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Telephone (example: +90…)</w:t>
            </w:r>
          </w:p>
        </w:tc>
        <w:tc>
          <w:tcPr>
            <w:tcW w:w="6090" w:type="dxa"/>
            <w:tcBorders>
              <w:bottom w:val="single" w:sz="4" w:space="0" w:color="auto"/>
            </w:tcBorders>
          </w:tcPr>
          <w:p w:rsidR="005D59F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+905353856338</w:t>
            </w:r>
          </w:p>
        </w:tc>
      </w:tr>
      <w:tr w:rsidR="00E0072F" w:rsidRPr="00313EF2" w:rsidTr="00E0072F">
        <w:tc>
          <w:tcPr>
            <w:tcW w:w="9062" w:type="dxa"/>
            <w:gridSpan w:val="2"/>
            <w:shd w:val="pct10" w:color="auto" w:fill="auto"/>
          </w:tcPr>
          <w:p w:rsidR="00E0072F" w:rsidRPr="00313EF2" w:rsidRDefault="00E0072F" w:rsidP="00FD4AC1">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Contact Person</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Title</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M.Sc.</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Gender</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Male</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First Name</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Mehmet</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Family Name</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ÇETİNKAYA</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Department</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N/A</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Position</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President</w:t>
            </w:r>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Email</w:t>
            </w:r>
          </w:p>
        </w:tc>
        <w:tc>
          <w:tcPr>
            <w:tcW w:w="6090" w:type="dxa"/>
          </w:tcPr>
          <w:p w:rsidR="00E0072F" w:rsidRPr="00313EF2" w:rsidRDefault="003536A0" w:rsidP="00B45294">
            <w:pPr>
              <w:rPr>
                <w:rFonts w:asciiTheme="majorHAnsi" w:hAnsiTheme="majorHAnsi" w:cstheme="majorHAnsi"/>
                <w:sz w:val="20"/>
                <w:szCs w:val="20"/>
                <w:lang w:val="en-GB"/>
              </w:rPr>
            </w:pPr>
            <w:hyperlink r:id="rId8" w:history="1">
              <w:r w:rsidR="00E6505E" w:rsidRPr="00313EF2">
                <w:rPr>
                  <w:rStyle w:val="Kpr"/>
                  <w:rFonts w:asciiTheme="majorHAnsi" w:hAnsiTheme="majorHAnsi" w:cstheme="majorHAnsi"/>
                  <w:sz w:val="20"/>
                  <w:szCs w:val="20"/>
                  <w:lang w:val="en-GB"/>
                </w:rPr>
                <w:t>mehcetinkaya@gmail.com</w:t>
              </w:r>
            </w:hyperlink>
          </w:p>
        </w:tc>
      </w:tr>
      <w:tr w:rsidR="00E0072F" w:rsidRPr="00313EF2" w:rsidTr="00B45294">
        <w:tc>
          <w:tcPr>
            <w:tcW w:w="2972" w:type="dxa"/>
          </w:tcPr>
          <w:p w:rsidR="00E0072F" w:rsidRPr="00313EF2" w:rsidRDefault="00E0072F"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Telephone (example: +90…)</w:t>
            </w:r>
          </w:p>
        </w:tc>
        <w:tc>
          <w:tcPr>
            <w:tcW w:w="6090" w:type="dxa"/>
          </w:tcPr>
          <w:p w:rsidR="00E0072F" w:rsidRPr="00313EF2" w:rsidRDefault="00E6505E" w:rsidP="00B45294">
            <w:pPr>
              <w:rPr>
                <w:rFonts w:asciiTheme="majorHAnsi" w:hAnsiTheme="majorHAnsi" w:cstheme="majorHAnsi"/>
                <w:sz w:val="20"/>
                <w:szCs w:val="20"/>
                <w:lang w:val="en-GB"/>
              </w:rPr>
            </w:pPr>
            <w:r w:rsidRPr="00313EF2">
              <w:rPr>
                <w:rFonts w:asciiTheme="majorHAnsi" w:hAnsiTheme="majorHAnsi" w:cstheme="majorHAnsi"/>
                <w:sz w:val="20"/>
                <w:szCs w:val="20"/>
                <w:lang w:val="en-GB"/>
              </w:rPr>
              <w:t>+905061379900</w:t>
            </w:r>
          </w:p>
        </w:tc>
      </w:tr>
    </w:tbl>
    <w:p w:rsidR="00E0072F" w:rsidRPr="00313EF2" w:rsidRDefault="00E0072F">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563058" w:rsidRPr="00313EF2" w:rsidTr="00113F50">
        <w:tc>
          <w:tcPr>
            <w:tcW w:w="9062" w:type="dxa"/>
            <w:tcBorders>
              <w:bottom w:val="single" w:sz="4" w:space="0" w:color="auto"/>
            </w:tcBorders>
            <w:shd w:val="pct12" w:color="auto" w:fill="auto"/>
          </w:tcPr>
          <w:p w:rsidR="009A3DBB" w:rsidRPr="00313EF2" w:rsidRDefault="00000591" w:rsidP="002F5CDE">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BACKGROUND AND EXPERIENCE</w:t>
            </w:r>
          </w:p>
        </w:tc>
      </w:tr>
      <w:tr w:rsidR="00563058" w:rsidRPr="00313EF2" w:rsidTr="00113F50">
        <w:trPr>
          <w:trHeight w:val="198"/>
        </w:trPr>
        <w:tc>
          <w:tcPr>
            <w:tcW w:w="9062" w:type="dxa"/>
            <w:shd w:val="pct10" w:color="auto" w:fill="auto"/>
          </w:tcPr>
          <w:p w:rsidR="00113F50" w:rsidRPr="00313EF2" w:rsidRDefault="00113F50"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Please briefly present the organisation.</w:t>
            </w:r>
          </w:p>
        </w:tc>
      </w:tr>
      <w:tr w:rsidR="00563058" w:rsidRPr="00313EF2" w:rsidTr="00113F50">
        <w:trPr>
          <w:trHeight w:val="628"/>
        </w:trPr>
        <w:tc>
          <w:tcPr>
            <w:tcW w:w="9062" w:type="dxa"/>
            <w:tcBorders>
              <w:bottom w:val="single" w:sz="4" w:space="0" w:color="auto"/>
            </w:tcBorders>
          </w:tcPr>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Youth Work Association (Turkish: </w:t>
            </w:r>
            <w:proofErr w:type="spellStart"/>
            <w:r w:rsidRPr="00517B17">
              <w:rPr>
                <w:rFonts w:asciiTheme="majorHAnsi" w:hAnsiTheme="majorHAnsi" w:cstheme="majorHAnsi"/>
                <w:sz w:val="20"/>
                <w:szCs w:val="20"/>
                <w:lang w:val="en-GB"/>
              </w:rPr>
              <w:t>Gençlik</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Çalışmaları</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Derneği</w:t>
            </w:r>
            <w:proofErr w:type="spellEnd"/>
            <w:r w:rsidRPr="00517B17">
              <w:rPr>
                <w:rFonts w:asciiTheme="majorHAnsi" w:hAnsiTheme="majorHAnsi" w:cstheme="majorHAnsi"/>
                <w:sz w:val="20"/>
                <w:szCs w:val="20"/>
                <w:lang w:val="en-GB"/>
              </w:rPr>
              <w:t xml:space="preserve">) (GENCA) was established on 18th July 2014 by a group of youth worker in order to enable and develop the youth information, youth work and youth participation.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We are aiming to establish new partnerships with individuals and organizations which are working in the youth field, take responsibility to be executive and develop their youth work and activities which will be implemented via cultural, sport and art activities.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GENCA is an independent, non-profit organization that provides practical solutions to the challenge of integrating environmental and social priorities with economic and development. We actively take part in and </w:t>
            </w:r>
            <w:r w:rsidRPr="00517B17">
              <w:rPr>
                <w:rFonts w:asciiTheme="majorHAnsi" w:hAnsiTheme="majorHAnsi" w:cstheme="majorHAnsi"/>
                <w:sz w:val="20"/>
                <w:szCs w:val="20"/>
                <w:lang w:val="en-GB"/>
              </w:rPr>
              <w:lastRenderedPageBreak/>
              <w:t xml:space="preserve">implement activities related with human rights, equality, justice, diversity, solidarity and preventing hate speech, extremism and radicalization.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We report on international negotiations, conduct rigorous research, and engage citizens, businesses and policymakers on the shared goal of developing sustainability. We also translate foreign contents (especially sources from SALTO institutions and Council of Europe Publications) into Turkish language to enable and develop quality of youth work in national level.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Organization directs its work mainly towards the target group consisted of especially socially and economically disadvantaged young people aged 15-35. Our working theme is art, sport and culture and main area is youth work and human rights education.</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We organize activities with the following aim(s);</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To fight with hate speech, exclusion and ethnocentrism and xenophobia</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Supporting personal and social development of young people</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Promoting active citizenship and democracy among the society</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Encouraging young people to take initiative and participate in democratic life</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Inclusion and integration activities for disadvantaged young people and immigrants</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To combat with polarization, extremism and radicalization of youth </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Activities to develop competences of young people and help their career life</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IT tools for development of Youth Work in EU (www.vopool.net)</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Online portal management for Human Rights Document Search Engine (insanhaklari.org)</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Creation of Youth Work Network in Turkey (www.genclikcalismalari.net)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We are actively involved in youth work and working with young people and young refugees in local and regional level at south eastern Turkey. We have been serving activities to young refugees from Syria since 2014 July in Gaziantep together with other NGOs located in Gaziantep, Kilis and Sanliurfa. Our urgent current aim is providing a better life for young people and refugees in the region and country. Our organisation has moved to Istanbul from Gaziantep on April 2016 and since then aiming to develop and contribute youth work in national level more than regional level. </w:t>
            </w:r>
          </w:p>
          <w:p w:rsidR="00517B17" w:rsidRPr="00517B17" w:rsidRDefault="00517B17" w:rsidP="00517B17">
            <w:pPr>
              <w:rPr>
                <w:rFonts w:asciiTheme="majorHAnsi" w:hAnsiTheme="majorHAnsi" w:cstheme="majorHAnsi"/>
                <w:sz w:val="20"/>
                <w:szCs w:val="20"/>
                <w:lang w:val="en-GB"/>
              </w:rPr>
            </w:pPr>
          </w:p>
          <w:p w:rsidR="00113F50" w:rsidRPr="00313EF2"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Almost every member of our organisation is an EX-EVS volunteer and at least participated several Youth (Youth Exchange, Youth Workers Training Course, Contact Making Seminar, Job Shadowing, </w:t>
            </w:r>
            <w:proofErr w:type="spellStart"/>
            <w:r w:rsidRPr="00517B17">
              <w:rPr>
                <w:rFonts w:asciiTheme="majorHAnsi" w:hAnsiTheme="majorHAnsi" w:cstheme="majorHAnsi"/>
                <w:sz w:val="20"/>
                <w:szCs w:val="20"/>
                <w:lang w:val="en-GB"/>
              </w:rPr>
              <w:t>Seminarts</w:t>
            </w:r>
            <w:proofErr w:type="spellEnd"/>
            <w:r w:rsidRPr="00517B17">
              <w:rPr>
                <w:rFonts w:asciiTheme="majorHAnsi" w:hAnsiTheme="majorHAnsi" w:cstheme="majorHAnsi"/>
                <w:sz w:val="20"/>
                <w:szCs w:val="20"/>
                <w:lang w:val="en-GB"/>
              </w:rPr>
              <w:t xml:space="preserve"> etc.) projects within the Youth in Action or Erasmus+ Projects. We are also an active ESC (Old EVS Programme) Sending Organization having 21 long volunteers abroad for now.</w:t>
            </w:r>
          </w:p>
        </w:tc>
      </w:tr>
      <w:tr w:rsidR="00563058" w:rsidRPr="00313EF2" w:rsidTr="00113F50">
        <w:trPr>
          <w:trHeight w:val="552"/>
        </w:trPr>
        <w:tc>
          <w:tcPr>
            <w:tcW w:w="9062" w:type="dxa"/>
            <w:shd w:val="pct10" w:color="auto" w:fill="auto"/>
          </w:tcPr>
          <w:p w:rsidR="00113F50" w:rsidRPr="00313EF2" w:rsidRDefault="00113F50"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lastRenderedPageBreak/>
              <w:t>What are the activities and experience of th</w:t>
            </w:r>
            <w:bookmarkStart w:id="0" w:name="_GoBack"/>
            <w:bookmarkEnd w:id="0"/>
            <w:r w:rsidRPr="00313EF2">
              <w:rPr>
                <w:rFonts w:asciiTheme="majorHAnsi" w:hAnsiTheme="majorHAnsi" w:cstheme="majorHAnsi"/>
                <w:b/>
                <w:bCs/>
                <w:sz w:val="20"/>
                <w:szCs w:val="20"/>
                <w:lang w:val="en-GB"/>
              </w:rPr>
              <w:t>e organisation in the areas relevant for this application?</w:t>
            </w:r>
          </w:p>
        </w:tc>
      </w:tr>
      <w:tr w:rsidR="00563058" w:rsidRPr="00313EF2" w:rsidTr="00113F50">
        <w:trPr>
          <w:trHeight w:val="552"/>
        </w:trPr>
        <w:tc>
          <w:tcPr>
            <w:tcW w:w="9062" w:type="dxa"/>
            <w:tcBorders>
              <w:bottom w:val="single" w:sz="4" w:space="0" w:color="auto"/>
            </w:tcBorders>
          </w:tcPr>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Erasmus+ Partnerships in our name; </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In 2007, we have been part of 10 international youth projects, and in 2018 we were part of another 10 youth projects within the Erasmus+ projects officially. </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Apart from these; We have organized 3 international youth training courses in Istanbul as an organization which can be seen in the application form as well. </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in 2017 and 2018, we have actively been part of 23 Erasmus+ projects in total such as Youth Exchanges, Youth Training Courses, EVS, Strategic EVS and Seminar Projects and the results can be seen on our web page: http://youth.org.tr/blog/</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Apart from the projects organized or partnered in the name or our organisation (as Youth Work Association), we have been part of 47 more projects in the last 3 years which were organized in the name of other organizations. But we have contributed or participated as partner, participant, trainer, facilitator or guest speaker.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We are national support group coordinator of the No Hate Speech Movement campaign by Council of Europe in Turkey. Running its activities on online and offline since 2013 March (even before the establishment of our NGO). Our president is in the main team of this international campaign which is running in 47 countries and he is one of the facilitators of the campaign in international level. We have been part of the campaign and its training courses, seminars, meetings and online action days since 2013 December actively.</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Our last Erasmus+ Training Course (Virtual Action for Human Rights Education) was implemented in the cooperation with Council of Europe. You can see the project outcomes on Council of Europe's website: (https://bit.ly/2VnRrUw) in the Seminars section (right bottom). We also agreed to work with Council of Europe in this project so that they will provide us sources on the topic of extremism and radicalization.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We are partner of 2 projects funded by European Youth Fund in the 2019 and they are going to be implemented in late 2019 in Strasbourg, France.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We were also member of 11th Development Plan Child and Youth Specialization Commission (11. </w:t>
            </w:r>
            <w:proofErr w:type="spellStart"/>
            <w:r w:rsidRPr="00517B17">
              <w:rPr>
                <w:rFonts w:asciiTheme="majorHAnsi" w:hAnsiTheme="majorHAnsi" w:cstheme="majorHAnsi"/>
                <w:sz w:val="20"/>
                <w:szCs w:val="20"/>
                <w:lang w:val="en-GB"/>
              </w:rPr>
              <w:t>Kalkınma</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Planı</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Çocuk</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ve</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Gençlik</w:t>
            </w:r>
            <w:proofErr w:type="spellEnd"/>
            <w:r w:rsidRPr="00517B17">
              <w:rPr>
                <w:rFonts w:asciiTheme="majorHAnsi" w:hAnsiTheme="majorHAnsi" w:cstheme="majorHAnsi"/>
                <w:sz w:val="20"/>
                <w:szCs w:val="20"/>
                <w:lang w:val="en-GB"/>
              </w:rPr>
              <w:t xml:space="preserve"> Özel </w:t>
            </w:r>
            <w:proofErr w:type="spellStart"/>
            <w:r w:rsidRPr="00517B17">
              <w:rPr>
                <w:rFonts w:asciiTheme="majorHAnsi" w:hAnsiTheme="majorHAnsi" w:cstheme="majorHAnsi"/>
                <w:sz w:val="20"/>
                <w:szCs w:val="20"/>
                <w:lang w:val="en-GB"/>
              </w:rPr>
              <w:t>İhtisas</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Komisyonu</w:t>
            </w:r>
            <w:proofErr w:type="spellEnd"/>
            <w:r w:rsidRPr="00517B17">
              <w:rPr>
                <w:rFonts w:asciiTheme="majorHAnsi" w:hAnsiTheme="majorHAnsi" w:cstheme="majorHAnsi"/>
                <w:sz w:val="20"/>
                <w:szCs w:val="20"/>
                <w:lang w:val="en-GB"/>
              </w:rPr>
              <w:t xml:space="preserve">) by T.R. Ministry of Development. We have opened 6 session on Youth and Human Rights Education of Young People in the commission. The report was published in 2018 in the Presidency of The Republic </w:t>
            </w:r>
            <w:r w:rsidR="00C55B4D" w:rsidRPr="00517B17">
              <w:rPr>
                <w:rFonts w:asciiTheme="majorHAnsi" w:hAnsiTheme="majorHAnsi" w:cstheme="majorHAnsi"/>
                <w:sz w:val="20"/>
                <w:szCs w:val="20"/>
                <w:lang w:val="en-GB"/>
              </w:rPr>
              <w:t>of</w:t>
            </w:r>
            <w:r w:rsidRPr="00517B17">
              <w:rPr>
                <w:rFonts w:asciiTheme="majorHAnsi" w:hAnsiTheme="majorHAnsi" w:cstheme="majorHAnsi"/>
                <w:sz w:val="20"/>
                <w:szCs w:val="20"/>
                <w:lang w:val="en-GB"/>
              </w:rPr>
              <w:t xml:space="preserve"> Turkey in </w:t>
            </w:r>
            <w:proofErr w:type="spellStart"/>
            <w:r w:rsidRPr="00517B17">
              <w:rPr>
                <w:rFonts w:asciiTheme="majorHAnsi" w:hAnsiTheme="majorHAnsi" w:cstheme="majorHAnsi"/>
                <w:sz w:val="20"/>
                <w:szCs w:val="20"/>
                <w:lang w:val="en-GB"/>
              </w:rPr>
              <w:t>Cumhurbaşkanlığı</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Külliyesi</w:t>
            </w:r>
            <w:proofErr w:type="spellEnd"/>
            <w:r w:rsidRPr="00517B17">
              <w:rPr>
                <w:rFonts w:asciiTheme="majorHAnsi" w:hAnsiTheme="majorHAnsi" w:cstheme="majorHAnsi"/>
                <w:sz w:val="20"/>
                <w:szCs w:val="20"/>
                <w:lang w:val="en-GB"/>
              </w:rPr>
              <w:t xml:space="preserve"> with our president's participation in the reception. Our president directly involved in the preparation commission of the report for youth and youth policies. We even have had proposed 3 full pages of detailed information on Turkish National Agency and its youth policies where no one showed up from the Turkish NA.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We are in the Youth Advisory Council of Council of Europe for human rights education since 2017 March and contributing the preparation of educational activities on hate speech and youth and human rights.</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We have implemented a long-term training course called "</w:t>
            </w:r>
            <w:proofErr w:type="spellStart"/>
            <w:r w:rsidRPr="00517B17">
              <w:rPr>
                <w:rFonts w:asciiTheme="majorHAnsi" w:hAnsiTheme="majorHAnsi" w:cstheme="majorHAnsi"/>
                <w:sz w:val="20"/>
                <w:szCs w:val="20"/>
                <w:lang w:val="en-GB"/>
              </w:rPr>
              <w:t>Yaygın</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Eğitim</w:t>
            </w:r>
            <w:proofErr w:type="spellEnd"/>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Akademisi</w:t>
            </w:r>
            <w:proofErr w:type="spellEnd"/>
            <w:r w:rsidRPr="00517B17">
              <w:rPr>
                <w:rFonts w:asciiTheme="majorHAnsi" w:hAnsiTheme="majorHAnsi" w:cstheme="majorHAnsi"/>
                <w:sz w:val="20"/>
                <w:szCs w:val="20"/>
                <w:lang w:val="en-GB"/>
              </w:rPr>
              <w:t xml:space="preserve">" (Non-Formal Education Academy) which is a basically training of trainers for human rights education in the cooperation with </w:t>
            </w:r>
            <w:proofErr w:type="spellStart"/>
            <w:r w:rsidRPr="00517B17">
              <w:rPr>
                <w:rFonts w:asciiTheme="majorHAnsi" w:hAnsiTheme="majorHAnsi" w:cstheme="majorHAnsi"/>
                <w:sz w:val="20"/>
                <w:szCs w:val="20"/>
                <w:lang w:val="en-GB"/>
              </w:rPr>
              <w:t>Boğaziçi</w:t>
            </w:r>
            <w:proofErr w:type="spellEnd"/>
            <w:r w:rsidRPr="00517B17">
              <w:rPr>
                <w:rFonts w:asciiTheme="majorHAnsi" w:hAnsiTheme="majorHAnsi" w:cstheme="majorHAnsi"/>
                <w:sz w:val="20"/>
                <w:szCs w:val="20"/>
                <w:lang w:val="en-GB"/>
              </w:rPr>
              <w:t xml:space="preserve"> University and Abdullah </w:t>
            </w:r>
            <w:proofErr w:type="spellStart"/>
            <w:r w:rsidRPr="00517B17">
              <w:rPr>
                <w:rFonts w:asciiTheme="majorHAnsi" w:hAnsiTheme="majorHAnsi" w:cstheme="majorHAnsi"/>
                <w:sz w:val="20"/>
                <w:szCs w:val="20"/>
                <w:lang w:val="en-GB"/>
              </w:rPr>
              <w:t>Gül</w:t>
            </w:r>
            <w:proofErr w:type="spellEnd"/>
            <w:r w:rsidRPr="00517B17">
              <w:rPr>
                <w:rFonts w:asciiTheme="majorHAnsi" w:hAnsiTheme="majorHAnsi" w:cstheme="majorHAnsi"/>
                <w:sz w:val="20"/>
                <w:szCs w:val="20"/>
                <w:lang w:val="en-GB"/>
              </w:rPr>
              <w:t xml:space="preserve"> University. We trained 12 youth workers to be competent on Human Rights Education and using Non-Formal Education Methods and its implementation (details on www.nonformal.org).</w:t>
            </w:r>
          </w:p>
          <w:p w:rsidR="00517B17" w:rsidRPr="00517B17" w:rsidRDefault="00517B17" w:rsidP="00517B17">
            <w:pPr>
              <w:rPr>
                <w:rFonts w:asciiTheme="majorHAnsi" w:hAnsiTheme="majorHAnsi" w:cstheme="majorHAnsi"/>
                <w:sz w:val="20"/>
                <w:szCs w:val="20"/>
                <w:lang w:val="en-GB"/>
              </w:rPr>
            </w:pPr>
          </w:p>
          <w:p w:rsidR="00113F50" w:rsidRPr="00313EF2"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We are member of the Advisory Council of European Delegation on Volunteer Management due the project Vopool.Net and our success on youth sector. We are advising them to structure volunteer management system implementation.</w:t>
            </w:r>
          </w:p>
        </w:tc>
      </w:tr>
      <w:tr w:rsidR="00563058" w:rsidRPr="00313EF2" w:rsidTr="00113F50">
        <w:trPr>
          <w:trHeight w:val="552"/>
        </w:trPr>
        <w:tc>
          <w:tcPr>
            <w:tcW w:w="9062" w:type="dxa"/>
            <w:shd w:val="pct10" w:color="auto" w:fill="auto"/>
          </w:tcPr>
          <w:p w:rsidR="00113F50" w:rsidRPr="00313EF2" w:rsidRDefault="00113F50"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lastRenderedPageBreak/>
              <w:t>Please give information on the key staff/persons involved in this application and on the competences and previous experience that they will bring to the project.</w:t>
            </w:r>
          </w:p>
        </w:tc>
      </w:tr>
      <w:tr w:rsidR="00113F50" w:rsidRPr="00313EF2" w:rsidTr="00113F50">
        <w:trPr>
          <w:trHeight w:val="552"/>
        </w:trPr>
        <w:tc>
          <w:tcPr>
            <w:tcW w:w="9062" w:type="dxa"/>
          </w:tcPr>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Legal Representative: CPA (SMMM) </w:t>
            </w:r>
            <w:proofErr w:type="spellStart"/>
            <w:r w:rsidRPr="00517B17">
              <w:rPr>
                <w:rFonts w:asciiTheme="majorHAnsi" w:hAnsiTheme="majorHAnsi" w:cstheme="majorHAnsi"/>
                <w:sz w:val="20"/>
                <w:szCs w:val="20"/>
                <w:lang w:val="en-GB"/>
              </w:rPr>
              <w:t>Hakan</w:t>
            </w:r>
            <w:proofErr w:type="spellEnd"/>
            <w:r w:rsidRPr="00517B17">
              <w:rPr>
                <w:rFonts w:asciiTheme="majorHAnsi" w:hAnsiTheme="majorHAnsi" w:cstheme="majorHAnsi"/>
                <w:sz w:val="20"/>
                <w:szCs w:val="20"/>
                <w:lang w:val="en-GB"/>
              </w:rPr>
              <w:t xml:space="preserve"> ÇOLAK;</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EVS Coordinator and Mentor in our organisation</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Legal Representative of our NGO</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Involved in youth work related with refugees and supporting life skills</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Member of several youth NGOs in Istanbul and Trabzon since 2004</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Participated PCM Training Courses several times and established 5 Training Courses so far</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Board member of GENCA since April 2016</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Ex EVS Volunteer for 10 months in Italy</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Financial Advisor - CPA (SMMM) and expert on NGO Finance</w:t>
            </w:r>
          </w:p>
          <w:p w:rsidR="000169FE" w:rsidRDefault="000169FE" w:rsidP="00517B17">
            <w:pPr>
              <w:rPr>
                <w:rFonts w:asciiTheme="majorHAnsi" w:hAnsiTheme="majorHAnsi" w:cstheme="majorHAnsi"/>
                <w:sz w:val="20"/>
                <w:szCs w:val="20"/>
                <w:lang w:val="en-GB"/>
              </w:rPr>
            </w:pPr>
          </w:p>
          <w:p w:rsidR="000169FE" w:rsidRPr="00517B17" w:rsidRDefault="000169FE" w:rsidP="000169FE">
            <w:pPr>
              <w:rPr>
                <w:rFonts w:asciiTheme="majorHAnsi" w:hAnsiTheme="majorHAnsi" w:cstheme="majorHAnsi"/>
                <w:sz w:val="20"/>
                <w:szCs w:val="20"/>
                <w:lang w:val="en-GB"/>
              </w:rPr>
            </w:pPr>
            <w:r w:rsidRPr="00517B17">
              <w:rPr>
                <w:rFonts w:asciiTheme="majorHAnsi" w:hAnsiTheme="majorHAnsi" w:cstheme="majorHAnsi"/>
                <w:sz w:val="20"/>
                <w:szCs w:val="20"/>
                <w:lang w:val="en-GB"/>
              </w:rPr>
              <w:t>Trainer</w:t>
            </w:r>
            <w:r>
              <w:rPr>
                <w:rFonts w:asciiTheme="majorHAnsi" w:hAnsiTheme="majorHAnsi" w:cstheme="majorHAnsi"/>
                <w:sz w:val="20"/>
                <w:szCs w:val="20"/>
                <w:lang w:val="en-GB"/>
              </w:rPr>
              <w:t>/President/Project Coordinator</w:t>
            </w:r>
            <w:r w:rsidRPr="00517B17">
              <w:rPr>
                <w:rFonts w:asciiTheme="majorHAnsi" w:hAnsiTheme="majorHAnsi" w:cstheme="majorHAnsi"/>
                <w:sz w:val="20"/>
                <w:szCs w:val="20"/>
                <w:lang w:val="en-GB"/>
              </w:rPr>
              <w:t>: Mehmet ÇETİNKAYA</w:t>
            </w:r>
          </w:p>
          <w:p w:rsidR="000169FE" w:rsidRPr="00517B17" w:rsidRDefault="000169FE" w:rsidP="000169FE">
            <w:pPr>
              <w:rPr>
                <w:rFonts w:asciiTheme="majorHAnsi" w:hAnsiTheme="majorHAnsi" w:cstheme="majorHAnsi"/>
                <w:sz w:val="20"/>
                <w:szCs w:val="20"/>
                <w:lang w:val="en-GB"/>
              </w:rPr>
            </w:pPr>
            <w:r w:rsidRPr="00517B17">
              <w:rPr>
                <w:rFonts w:asciiTheme="majorHAnsi" w:hAnsiTheme="majorHAnsi" w:cstheme="majorHAnsi"/>
                <w:sz w:val="20"/>
                <w:szCs w:val="20"/>
                <w:lang w:val="en-GB"/>
              </w:rPr>
              <w:t>- Member of Turkish NA's Trainers Pool</w:t>
            </w:r>
          </w:p>
          <w:p w:rsidR="000169FE" w:rsidRPr="00517B17" w:rsidRDefault="000169FE" w:rsidP="000169FE">
            <w:pPr>
              <w:rPr>
                <w:rFonts w:asciiTheme="majorHAnsi" w:hAnsiTheme="majorHAnsi" w:cstheme="majorHAnsi"/>
                <w:sz w:val="20"/>
                <w:szCs w:val="20"/>
                <w:lang w:val="en-GB"/>
              </w:rPr>
            </w:pPr>
            <w:r w:rsidRPr="00517B17">
              <w:rPr>
                <w:rFonts w:asciiTheme="majorHAnsi" w:hAnsiTheme="majorHAnsi" w:cstheme="majorHAnsi"/>
                <w:sz w:val="20"/>
                <w:szCs w:val="20"/>
                <w:lang w:val="en-GB"/>
              </w:rPr>
              <w:t>- Member of Youth Trainers and Facilitators Pool of Council of Europe's Youth Department</w:t>
            </w:r>
          </w:p>
          <w:p w:rsidR="000169FE" w:rsidRPr="00517B17" w:rsidRDefault="000169FE" w:rsidP="000169FE">
            <w:pPr>
              <w:rPr>
                <w:rFonts w:asciiTheme="majorHAnsi" w:hAnsiTheme="majorHAnsi" w:cstheme="majorHAnsi"/>
                <w:sz w:val="20"/>
                <w:szCs w:val="20"/>
                <w:lang w:val="en-GB"/>
              </w:rPr>
            </w:pPr>
            <w:r w:rsidRPr="00517B17">
              <w:rPr>
                <w:rFonts w:asciiTheme="majorHAnsi" w:hAnsiTheme="majorHAnsi" w:cstheme="majorHAnsi"/>
                <w:sz w:val="20"/>
                <w:szCs w:val="20"/>
                <w:lang w:val="en-GB"/>
              </w:rPr>
              <w:t>- Member of Trainers Pool of APICE in Italian Youth Council</w:t>
            </w:r>
          </w:p>
          <w:p w:rsidR="000169FE" w:rsidRPr="00517B17" w:rsidRDefault="000169FE" w:rsidP="000169FE">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Active in youth work since 2005 </w:t>
            </w:r>
          </w:p>
          <w:p w:rsidR="000169FE" w:rsidRPr="00517B17" w:rsidRDefault="000169FE" w:rsidP="000169FE">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PhD Candidate on Management and Organization </w:t>
            </w:r>
          </w:p>
          <w:p w:rsidR="000169FE" w:rsidRPr="00517B17" w:rsidRDefault="000169FE"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Pr>
                <w:rFonts w:asciiTheme="majorHAnsi" w:hAnsiTheme="majorHAnsi" w:cstheme="majorHAnsi"/>
                <w:sz w:val="20"/>
                <w:szCs w:val="20"/>
                <w:lang w:val="en-GB"/>
              </w:rPr>
              <w:t>Logistic and IT</w:t>
            </w:r>
            <w:r w:rsidRPr="00517B17">
              <w:rPr>
                <w:rFonts w:asciiTheme="majorHAnsi" w:hAnsiTheme="majorHAnsi" w:cstheme="majorHAnsi"/>
                <w:sz w:val="20"/>
                <w:szCs w:val="20"/>
                <w:lang w:val="en-GB"/>
              </w:rPr>
              <w:t xml:space="preserve"> Coordinator: İbrahim </w:t>
            </w:r>
            <w:proofErr w:type="spellStart"/>
            <w:r w:rsidRPr="00517B17">
              <w:rPr>
                <w:rFonts w:asciiTheme="majorHAnsi" w:hAnsiTheme="majorHAnsi" w:cstheme="majorHAnsi"/>
                <w:sz w:val="20"/>
                <w:szCs w:val="20"/>
                <w:lang w:val="en-GB"/>
              </w:rPr>
              <w:t>Halil</w:t>
            </w:r>
            <w:proofErr w:type="spellEnd"/>
            <w:r w:rsidRPr="00517B17">
              <w:rPr>
                <w:rFonts w:asciiTheme="majorHAnsi" w:hAnsiTheme="majorHAnsi" w:cstheme="majorHAnsi"/>
                <w:sz w:val="20"/>
                <w:szCs w:val="20"/>
                <w:lang w:val="en-GB"/>
              </w:rPr>
              <w:t xml:space="preserve"> ÇETİNKAYA</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Ex EVS Volunteer</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Communication and IT Expert of GENCA</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Executive Coordinator of Vopool.Net</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Erasmus+ Project coordinator in GENCA</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Co-Founder of Digital </w:t>
            </w:r>
            <w:proofErr w:type="gramStart"/>
            <w:r w:rsidRPr="00517B17">
              <w:rPr>
                <w:rFonts w:asciiTheme="majorHAnsi" w:hAnsiTheme="majorHAnsi" w:cstheme="majorHAnsi"/>
                <w:sz w:val="20"/>
                <w:szCs w:val="20"/>
                <w:lang w:val="en-GB"/>
              </w:rPr>
              <w:t>For</w:t>
            </w:r>
            <w:proofErr w:type="gramEnd"/>
            <w:r w:rsidRPr="00517B17">
              <w:rPr>
                <w:rFonts w:asciiTheme="majorHAnsi" w:hAnsiTheme="majorHAnsi" w:cstheme="majorHAnsi"/>
                <w:sz w:val="20"/>
                <w:szCs w:val="20"/>
                <w:lang w:val="en-GB"/>
              </w:rPr>
              <w:t xml:space="preserve"> You SME</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Have participated in 14 Erasmus+ Training Course and 4 Youth Exchange</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Running local and national Training Courses since 2010 on Human Rights Education</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lastRenderedPageBreak/>
              <w:t>Finance and reimbursements: Ferdi KİBAR</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Accountant and Board member in GENCA since April 2016</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President of an SME called NGO Master (Non-Governmental Organisations' Finance Executive)</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Experting</w:t>
            </w:r>
            <w:proofErr w:type="spellEnd"/>
            <w:r w:rsidRPr="00517B17">
              <w:rPr>
                <w:rFonts w:asciiTheme="majorHAnsi" w:hAnsiTheme="majorHAnsi" w:cstheme="majorHAnsi"/>
                <w:sz w:val="20"/>
                <w:szCs w:val="20"/>
                <w:lang w:val="en-GB"/>
              </w:rPr>
              <w:t xml:space="preserve"> 146 NGOs in Turkey and helping them to develop their NGO</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Expert on Erasmus+ Projects Finance Management</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Trainer: H. </w:t>
            </w:r>
            <w:proofErr w:type="spellStart"/>
            <w:r w:rsidRPr="00517B17">
              <w:rPr>
                <w:rFonts w:asciiTheme="majorHAnsi" w:hAnsiTheme="majorHAnsi" w:cstheme="majorHAnsi"/>
                <w:sz w:val="20"/>
                <w:szCs w:val="20"/>
                <w:lang w:val="en-GB"/>
              </w:rPr>
              <w:t>Şansel</w:t>
            </w:r>
            <w:proofErr w:type="spellEnd"/>
            <w:r w:rsidRPr="00517B17">
              <w:rPr>
                <w:rFonts w:asciiTheme="majorHAnsi" w:hAnsiTheme="majorHAnsi" w:cstheme="majorHAnsi"/>
                <w:sz w:val="20"/>
                <w:szCs w:val="20"/>
                <w:lang w:val="en-GB"/>
              </w:rPr>
              <w:t xml:space="preserve"> OSKAN</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Life coach since 2004</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w:t>
            </w:r>
            <w:proofErr w:type="spellStart"/>
            <w:r w:rsidRPr="00517B17">
              <w:rPr>
                <w:rFonts w:asciiTheme="majorHAnsi" w:hAnsiTheme="majorHAnsi" w:cstheme="majorHAnsi"/>
                <w:sz w:val="20"/>
                <w:szCs w:val="20"/>
                <w:lang w:val="en-GB"/>
              </w:rPr>
              <w:t>NonFormal</w:t>
            </w:r>
            <w:proofErr w:type="spellEnd"/>
            <w:r w:rsidRPr="00517B17">
              <w:rPr>
                <w:rFonts w:asciiTheme="majorHAnsi" w:hAnsiTheme="majorHAnsi" w:cstheme="majorHAnsi"/>
                <w:sz w:val="20"/>
                <w:szCs w:val="20"/>
                <w:lang w:val="en-GB"/>
              </w:rPr>
              <w:t xml:space="preserve"> Training Trainer since 2002</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Secretary General in GENCA</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EVS Coordinator in GENCA</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Coordinator of Entrepreneurship Incubation </w:t>
            </w:r>
            <w:proofErr w:type="spellStart"/>
            <w:r w:rsidRPr="00517B17">
              <w:rPr>
                <w:rFonts w:asciiTheme="majorHAnsi" w:hAnsiTheme="majorHAnsi" w:cstheme="majorHAnsi"/>
                <w:sz w:val="20"/>
                <w:szCs w:val="20"/>
                <w:lang w:val="en-GB"/>
              </w:rPr>
              <w:t>Center</w:t>
            </w:r>
            <w:proofErr w:type="spellEnd"/>
            <w:r w:rsidRPr="00517B17">
              <w:rPr>
                <w:rFonts w:asciiTheme="majorHAnsi" w:hAnsiTheme="majorHAnsi" w:cstheme="majorHAnsi"/>
                <w:sz w:val="20"/>
                <w:szCs w:val="20"/>
                <w:lang w:val="en-GB"/>
              </w:rPr>
              <w:t xml:space="preserve"> Since 2015 in Istanbul </w:t>
            </w:r>
            <w:proofErr w:type="spellStart"/>
            <w:r w:rsidRPr="00517B17">
              <w:rPr>
                <w:rFonts w:asciiTheme="majorHAnsi" w:hAnsiTheme="majorHAnsi" w:cstheme="majorHAnsi"/>
                <w:sz w:val="20"/>
                <w:szCs w:val="20"/>
                <w:lang w:val="en-GB"/>
              </w:rPr>
              <w:t>Arel</w:t>
            </w:r>
            <w:proofErr w:type="spellEnd"/>
            <w:r w:rsidRPr="00517B17">
              <w:rPr>
                <w:rFonts w:asciiTheme="majorHAnsi" w:hAnsiTheme="majorHAnsi" w:cstheme="majorHAnsi"/>
                <w:sz w:val="20"/>
                <w:szCs w:val="20"/>
                <w:lang w:val="en-GB"/>
              </w:rPr>
              <w:t xml:space="preserve"> University</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Vice Coordinator of AREL Career </w:t>
            </w:r>
            <w:proofErr w:type="spellStart"/>
            <w:r w:rsidRPr="00517B17">
              <w:rPr>
                <w:rFonts w:asciiTheme="majorHAnsi" w:hAnsiTheme="majorHAnsi" w:cstheme="majorHAnsi"/>
                <w:sz w:val="20"/>
                <w:szCs w:val="20"/>
                <w:lang w:val="en-GB"/>
              </w:rPr>
              <w:t>Center</w:t>
            </w:r>
            <w:proofErr w:type="spellEnd"/>
            <w:r w:rsidRPr="00517B17">
              <w:rPr>
                <w:rFonts w:asciiTheme="majorHAnsi" w:hAnsiTheme="majorHAnsi" w:cstheme="majorHAnsi"/>
                <w:sz w:val="20"/>
                <w:szCs w:val="20"/>
                <w:lang w:val="en-GB"/>
              </w:rPr>
              <w:t xml:space="preserve"> since 2010</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Have participated in 14 international Erasmus+ Training Course as a Trainer and 3 projects as Coordinator</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Participated in 15 Erasmus+ Training Course as a Participant</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EVS Mentor in AREL since 2014 December</w:t>
            </w: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 xml:space="preserve">- PhD Student on Management and Organization </w:t>
            </w:r>
          </w:p>
          <w:p w:rsidR="00517B17" w:rsidRPr="00517B17" w:rsidRDefault="00517B17" w:rsidP="00517B17">
            <w:pPr>
              <w:rPr>
                <w:rFonts w:asciiTheme="majorHAnsi" w:hAnsiTheme="majorHAnsi" w:cstheme="majorHAnsi"/>
                <w:sz w:val="20"/>
                <w:szCs w:val="20"/>
                <w:lang w:val="en-GB"/>
              </w:rPr>
            </w:pPr>
          </w:p>
          <w:p w:rsidR="00517B17" w:rsidRPr="00517B17"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Our team typically use some of the following as their key competencies:</w:t>
            </w:r>
          </w:p>
          <w:p w:rsidR="00113F50" w:rsidRPr="00313EF2" w:rsidRDefault="00517B17" w:rsidP="00517B17">
            <w:pPr>
              <w:rPr>
                <w:rFonts w:asciiTheme="majorHAnsi" w:hAnsiTheme="majorHAnsi" w:cstheme="majorHAnsi"/>
                <w:sz w:val="20"/>
                <w:szCs w:val="20"/>
                <w:lang w:val="en-GB"/>
              </w:rPr>
            </w:pPr>
            <w:r w:rsidRPr="00517B17">
              <w:rPr>
                <w:rFonts w:asciiTheme="majorHAnsi" w:hAnsiTheme="majorHAnsi" w:cstheme="majorHAnsi"/>
                <w:sz w:val="20"/>
                <w:szCs w:val="20"/>
                <w:lang w:val="en-GB"/>
              </w:rPr>
              <w:t>Teamwork, responsibility, commitment to their task, organizational awareness, volunteering motivation, decision making and problem solving, communication, leadership, trustworthiness &amp; ethics, results orientation, organisational skills, top technical skills such as IT and use of tools for non-formal learning methods.</w:t>
            </w:r>
          </w:p>
        </w:tc>
      </w:tr>
    </w:tbl>
    <w:p w:rsidR="00EA5069" w:rsidRPr="00313EF2" w:rsidRDefault="00EA5069">
      <w:pPr>
        <w:rPr>
          <w:rFonts w:asciiTheme="majorHAnsi" w:hAnsiTheme="majorHAnsi" w:cstheme="majorHAnsi"/>
          <w:sz w:val="20"/>
          <w:szCs w:val="20"/>
          <w:lang w:val="en-GB"/>
        </w:rPr>
      </w:pPr>
    </w:p>
    <w:p w:rsidR="00EA5069" w:rsidRPr="00313EF2" w:rsidRDefault="00EA5069">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2265"/>
        <w:gridCol w:w="2265"/>
        <w:gridCol w:w="2266"/>
        <w:gridCol w:w="2266"/>
      </w:tblGrid>
      <w:tr w:rsidR="00563058" w:rsidRPr="00313EF2" w:rsidTr="00B32129">
        <w:tc>
          <w:tcPr>
            <w:tcW w:w="9062" w:type="dxa"/>
            <w:gridSpan w:val="4"/>
            <w:shd w:val="clear" w:color="auto" w:fill="D9D9D9" w:themeFill="background1" w:themeFillShade="D9"/>
          </w:tcPr>
          <w:p w:rsidR="009A3DBB" w:rsidRPr="00313EF2" w:rsidRDefault="009A3DBB" w:rsidP="002F5CDE">
            <w:pPr>
              <w:jc w:val="cente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Has the organisation participated in a European Union granted project in the 3 years preceding this application?</w:t>
            </w:r>
          </w:p>
        </w:tc>
      </w:tr>
      <w:tr w:rsidR="00563058" w:rsidRPr="00313EF2" w:rsidTr="00B32129">
        <w:tc>
          <w:tcPr>
            <w:tcW w:w="2265" w:type="dxa"/>
            <w:shd w:val="clear" w:color="auto" w:fill="D9D9D9" w:themeFill="background1" w:themeFillShade="D9"/>
          </w:tcPr>
          <w:p w:rsidR="009A3DBB" w:rsidRPr="00313EF2" w:rsidRDefault="009A3DBB">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EU Programme</w:t>
            </w:r>
          </w:p>
        </w:tc>
        <w:tc>
          <w:tcPr>
            <w:tcW w:w="2265" w:type="dxa"/>
            <w:shd w:val="clear" w:color="auto" w:fill="D9D9D9" w:themeFill="background1" w:themeFillShade="D9"/>
          </w:tcPr>
          <w:p w:rsidR="009A3DBB" w:rsidRPr="00313EF2" w:rsidRDefault="009A3DBB">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Year</w:t>
            </w:r>
          </w:p>
        </w:tc>
        <w:tc>
          <w:tcPr>
            <w:tcW w:w="2266" w:type="dxa"/>
            <w:shd w:val="clear" w:color="auto" w:fill="D9D9D9" w:themeFill="background1" w:themeFillShade="D9"/>
          </w:tcPr>
          <w:p w:rsidR="009A3DBB" w:rsidRPr="00313EF2" w:rsidRDefault="009A3DBB">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Project Identification or Contact Number</w:t>
            </w:r>
          </w:p>
        </w:tc>
        <w:tc>
          <w:tcPr>
            <w:tcW w:w="2266" w:type="dxa"/>
            <w:shd w:val="clear" w:color="auto" w:fill="D9D9D9" w:themeFill="background1" w:themeFillShade="D9"/>
          </w:tcPr>
          <w:p w:rsidR="009A3DBB" w:rsidRPr="00313EF2" w:rsidRDefault="009A3DBB">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Applicant/beneficiary Name</w:t>
            </w:r>
          </w:p>
        </w:tc>
      </w:tr>
      <w:tr w:rsidR="003844E8" w:rsidRPr="00313EF2" w:rsidTr="009A3DBB">
        <w:tc>
          <w:tcPr>
            <w:tcW w:w="2265" w:type="dxa"/>
          </w:tcPr>
          <w:p w:rsidR="003844E8" w:rsidRPr="00313EF2" w:rsidRDefault="003844E8" w:rsidP="003844E8">
            <w:pPr>
              <w:rPr>
                <w:rFonts w:asciiTheme="majorHAnsi" w:hAnsiTheme="majorHAnsi" w:cstheme="majorHAnsi"/>
                <w:b/>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b/>
                <w:sz w:val="16"/>
                <w:szCs w:val="16"/>
                <w:lang w:val="en-GB"/>
              </w:rPr>
            </w:pPr>
            <w:r w:rsidRPr="00313EF2">
              <w:rPr>
                <w:rFonts w:asciiTheme="majorHAnsi" w:hAnsiTheme="majorHAnsi" w:cstheme="majorHAnsi"/>
                <w:color w:val="333333"/>
                <w:sz w:val="16"/>
                <w:szCs w:val="16"/>
                <w:shd w:val="clear" w:color="auto" w:fill="FFFFFF"/>
                <w:lang w:val="en-GB"/>
              </w:rPr>
              <w:t>2017-2-HU01-KA105-036210</w:t>
            </w:r>
          </w:p>
        </w:tc>
        <w:tc>
          <w:tcPr>
            <w:tcW w:w="2266" w:type="dxa"/>
          </w:tcPr>
          <w:p w:rsidR="003844E8" w:rsidRPr="00313EF2" w:rsidRDefault="003536A0" w:rsidP="003844E8">
            <w:pPr>
              <w:rPr>
                <w:rFonts w:asciiTheme="majorHAnsi" w:hAnsiTheme="majorHAnsi" w:cstheme="majorHAnsi"/>
                <w:b/>
                <w:sz w:val="16"/>
                <w:szCs w:val="16"/>
                <w:lang w:val="en-GB"/>
              </w:rPr>
            </w:pPr>
            <w:hyperlink r:id="rId9" w:anchor="project/2017-2-HU01-KA105-036210" w:history="1">
              <w:proofErr w:type="spellStart"/>
              <w:r w:rsidR="003844E8" w:rsidRPr="00313EF2">
                <w:rPr>
                  <w:rStyle w:val="Kpr"/>
                  <w:rFonts w:asciiTheme="majorHAnsi" w:hAnsiTheme="majorHAnsi" w:cstheme="majorHAnsi"/>
                  <w:sz w:val="16"/>
                  <w:szCs w:val="16"/>
                  <w:shd w:val="clear" w:color="auto" w:fill="FFFFFF"/>
                  <w:lang w:val="en-GB"/>
                </w:rPr>
                <w:t>Szivárvány</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Törzs</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Közhasznú</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Egyesület</w:t>
              </w:r>
              <w:proofErr w:type="spellEnd"/>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2017-2-IE01-KA105-025739</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0" w:anchor="project/2017-2-IE01-KA105-025739" w:history="1">
              <w:proofErr w:type="spellStart"/>
              <w:r w:rsidR="003844E8" w:rsidRPr="00313EF2">
                <w:rPr>
                  <w:rStyle w:val="Kpr"/>
                  <w:rFonts w:asciiTheme="majorHAnsi" w:hAnsiTheme="majorHAnsi" w:cstheme="majorHAnsi"/>
                  <w:sz w:val="16"/>
                  <w:szCs w:val="16"/>
                  <w:shd w:val="clear" w:color="auto" w:fill="FFFFFF"/>
                  <w:lang w:val="en-GB"/>
                </w:rPr>
                <w:t>Eurobug</w:t>
              </w:r>
              <w:proofErr w:type="spellEnd"/>
              <w:r w:rsidR="003844E8" w:rsidRPr="00313EF2">
                <w:rPr>
                  <w:rStyle w:val="Kpr"/>
                  <w:rFonts w:asciiTheme="majorHAnsi" w:hAnsiTheme="majorHAnsi" w:cstheme="majorHAnsi"/>
                  <w:sz w:val="16"/>
                  <w:szCs w:val="16"/>
                  <w:shd w:val="clear" w:color="auto" w:fill="FFFFFF"/>
                  <w:lang w:val="en-GB"/>
                </w:rPr>
                <w:t>, International Youth Work Training and Collaboration Limited</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2017-3-BE04-KA105-002201</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1" w:anchor="project/2017-3-BE04-KA105-002201" w:history="1">
              <w:proofErr w:type="spellStart"/>
              <w:r w:rsidR="003844E8" w:rsidRPr="00313EF2">
                <w:rPr>
                  <w:rStyle w:val="Kpr"/>
                  <w:rFonts w:asciiTheme="majorHAnsi" w:hAnsiTheme="majorHAnsi" w:cstheme="majorHAnsi"/>
                  <w:sz w:val="16"/>
                  <w:szCs w:val="16"/>
                  <w:shd w:val="clear" w:color="auto" w:fill="FFFFFF"/>
                  <w:lang w:val="en-GB"/>
                </w:rPr>
                <w:t>NoHateMakers</w:t>
              </w:r>
              <w:proofErr w:type="spellEnd"/>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2017-3-DE04-KA105-015938</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2" w:anchor="project/2017-3-DE04-KA105-015938" w:history="1">
              <w:r w:rsidR="003844E8" w:rsidRPr="00313EF2">
                <w:rPr>
                  <w:rStyle w:val="Kpr"/>
                  <w:rFonts w:asciiTheme="majorHAnsi" w:hAnsiTheme="majorHAnsi" w:cstheme="majorHAnsi"/>
                  <w:sz w:val="16"/>
                  <w:szCs w:val="16"/>
                  <w:shd w:val="clear" w:color="auto" w:fill="FFFFFF"/>
                  <w:lang w:val="en-GB"/>
                </w:rPr>
                <w:t>NATURKULTUR EV</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2017-3-ES02-KA105-010611</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3" w:anchor="project/2017-3-ES02-KA105-010611" w:history="1">
              <w:proofErr w:type="spellStart"/>
              <w:r w:rsidR="003844E8" w:rsidRPr="00313EF2">
                <w:rPr>
                  <w:rStyle w:val="Kpr"/>
                  <w:rFonts w:asciiTheme="majorHAnsi" w:hAnsiTheme="majorHAnsi" w:cstheme="majorHAnsi"/>
                  <w:sz w:val="16"/>
                  <w:szCs w:val="16"/>
                  <w:shd w:val="clear" w:color="auto" w:fill="FFFFFF"/>
                  <w:lang w:val="en-GB"/>
                </w:rPr>
                <w:t>Servicio</w:t>
              </w:r>
              <w:proofErr w:type="spellEnd"/>
              <w:r w:rsidR="003844E8" w:rsidRPr="00313EF2">
                <w:rPr>
                  <w:rStyle w:val="Kpr"/>
                  <w:rFonts w:asciiTheme="majorHAnsi" w:hAnsiTheme="majorHAnsi" w:cstheme="majorHAnsi"/>
                  <w:sz w:val="16"/>
                  <w:szCs w:val="16"/>
                  <w:shd w:val="clear" w:color="auto" w:fill="FFFFFF"/>
                  <w:lang w:val="en-GB"/>
                </w:rPr>
                <w:t xml:space="preserve"> de </w:t>
              </w:r>
              <w:proofErr w:type="spellStart"/>
              <w:r w:rsidR="003844E8" w:rsidRPr="00313EF2">
                <w:rPr>
                  <w:rStyle w:val="Kpr"/>
                  <w:rFonts w:asciiTheme="majorHAnsi" w:hAnsiTheme="majorHAnsi" w:cstheme="majorHAnsi"/>
                  <w:sz w:val="16"/>
                  <w:szCs w:val="16"/>
                  <w:shd w:val="clear" w:color="auto" w:fill="FFFFFF"/>
                  <w:lang w:val="en-GB"/>
                </w:rPr>
                <w:t>Atencion</w:t>
              </w:r>
              <w:proofErr w:type="spellEnd"/>
              <w:r w:rsidR="003844E8" w:rsidRPr="00313EF2">
                <w:rPr>
                  <w:rStyle w:val="Kpr"/>
                  <w:rFonts w:asciiTheme="majorHAnsi" w:hAnsiTheme="majorHAnsi" w:cstheme="majorHAnsi"/>
                  <w:sz w:val="16"/>
                  <w:szCs w:val="16"/>
                  <w:shd w:val="clear" w:color="auto" w:fill="FFFFFF"/>
                  <w:lang w:val="en-GB"/>
                </w:rPr>
                <w:t xml:space="preserve"> a la </w:t>
              </w:r>
              <w:proofErr w:type="spellStart"/>
              <w:r w:rsidR="003844E8" w:rsidRPr="00313EF2">
                <w:rPr>
                  <w:rStyle w:val="Kpr"/>
                  <w:rFonts w:asciiTheme="majorHAnsi" w:hAnsiTheme="majorHAnsi" w:cstheme="majorHAnsi"/>
                  <w:sz w:val="16"/>
                  <w:szCs w:val="16"/>
                  <w:shd w:val="clear" w:color="auto" w:fill="FFFFFF"/>
                  <w:lang w:val="en-GB"/>
                </w:rPr>
                <w:t>Diversidad</w:t>
              </w:r>
              <w:proofErr w:type="spellEnd"/>
              <w:r w:rsidR="003844E8" w:rsidRPr="00313EF2">
                <w:rPr>
                  <w:rStyle w:val="Kpr"/>
                  <w:rFonts w:asciiTheme="majorHAnsi" w:hAnsiTheme="majorHAnsi" w:cstheme="majorHAnsi"/>
                  <w:sz w:val="16"/>
                  <w:szCs w:val="16"/>
                  <w:shd w:val="clear" w:color="auto" w:fill="FFFFFF"/>
                  <w:lang w:val="en-GB"/>
                </w:rPr>
                <w:t xml:space="preserve"> y </w:t>
              </w:r>
              <w:proofErr w:type="spellStart"/>
              <w:r w:rsidR="003844E8" w:rsidRPr="00313EF2">
                <w:rPr>
                  <w:rStyle w:val="Kpr"/>
                  <w:rFonts w:asciiTheme="majorHAnsi" w:hAnsiTheme="majorHAnsi" w:cstheme="majorHAnsi"/>
                  <w:sz w:val="16"/>
                  <w:szCs w:val="16"/>
                  <w:shd w:val="clear" w:color="auto" w:fill="FFFFFF"/>
                  <w:lang w:val="en-GB"/>
                </w:rPr>
                <w:t>Voluntariado</w:t>
              </w:r>
              <w:proofErr w:type="spellEnd"/>
              <w:r w:rsidR="003844E8" w:rsidRPr="00313EF2">
                <w:rPr>
                  <w:rStyle w:val="Kpr"/>
                  <w:rFonts w:asciiTheme="majorHAnsi" w:hAnsiTheme="majorHAnsi" w:cstheme="majorHAnsi"/>
                  <w:sz w:val="16"/>
                  <w:szCs w:val="16"/>
                  <w:shd w:val="clear" w:color="auto" w:fill="FFFFFF"/>
                  <w:lang w:val="en-GB"/>
                </w:rPr>
                <w:t xml:space="preserve"> de la Universidad de Murcia</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2017-3-LT02-KA105-005576</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4" w:anchor="project/2017-3-LT02-KA105-005576" w:history="1">
              <w:r w:rsidR="003844E8" w:rsidRPr="00313EF2">
                <w:rPr>
                  <w:rStyle w:val="Kpr"/>
                  <w:rFonts w:asciiTheme="majorHAnsi" w:hAnsiTheme="majorHAnsi" w:cstheme="majorHAnsi"/>
                  <w:sz w:val="16"/>
                  <w:szCs w:val="16"/>
                  <w:shd w:val="clear" w:color="auto" w:fill="FFFFFF"/>
                  <w:lang w:val="en-GB"/>
                </w:rPr>
                <w:t>NGO "</w:t>
              </w:r>
              <w:proofErr w:type="spellStart"/>
              <w:r w:rsidR="003844E8" w:rsidRPr="00313EF2">
                <w:rPr>
                  <w:rStyle w:val="Kpr"/>
                  <w:rFonts w:asciiTheme="majorHAnsi" w:hAnsiTheme="majorHAnsi" w:cstheme="majorHAnsi"/>
                  <w:sz w:val="16"/>
                  <w:szCs w:val="16"/>
                  <w:shd w:val="clear" w:color="auto" w:fill="FFFFFF"/>
                  <w:lang w:val="en-GB"/>
                </w:rPr>
                <w:t>Actio</w:t>
              </w:r>
              <w:proofErr w:type="spellEnd"/>
              <w:r w:rsidR="003844E8" w:rsidRPr="00313EF2">
                <w:rPr>
                  <w:rStyle w:val="Kpr"/>
                  <w:rFonts w:asciiTheme="majorHAnsi" w:hAnsiTheme="majorHAnsi" w:cstheme="majorHAnsi"/>
                  <w:sz w:val="16"/>
                  <w:szCs w:val="16"/>
                  <w:shd w:val="clear" w:color="auto" w:fill="FFFFFF"/>
                  <w:lang w:val="en-GB"/>
                </w:rPr>
                <w:t xml:space="preserve"> Catholica Patria"</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2017-3-TR01-KA105-048414</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5" w:anchor="project/2017-3-TR01-KA105-048414" w:history="1">
              <w:proofErr w:type="spellStart"/>
              <w:r w:rsidR="003844E8" w:rsidRPr="00313EF2">
                <w:rPr>
                  <w:rStyle w:val="Kpr"/>
                  <w:rFonts w:asciiTheme="majorHAnsi" w:hAnsiTheme="majorHAnsi" w:cstheme="majorHAnsi"/>
                  <w:sz w:val="16"/>
                  <w:szCs w:val="16"/>
                  <w:shd w:val="clear" w:color="auto" w:fill="FFFFFF"/>
                  <w:lang w:val="en-GB"/>
                </w:rPr>
                <w:t>aktiF-Iz</w:t>
              </w:r>
              <w:proofErr w:type="spellEnd"/>
              <w:r w:rsidR="003844E8" w:rsidRPr="00313EF2">
                <w:rPr>
                  <w:rStyle w:val="Kpr"/>
                  <w:rFonts w:asciiTheme="majorHAnsi" w:hAnsiTheme="majorHAnsi" w:cstheme="majorHAnsi"/>
                  <w:sz w:val="16"/>
                  <w:szCs w:val="16"/>
                  <w:shd w:val="clear" w:color="auto" w:fill="FFFFFF"/>
                  <w:lang w:val="en-GB"/>
                </w:rPr>
                <w:t xml:space="preserve"> Youth Community</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2017-3-UK01-KA105-046421</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6" w:anchor="project/2017-3-UK01-KA105-046421" w:history="1">
              <w:r w:rsidR="003844E8" w:rsidRPr="00313EF2">
                <w:rPr>
                  <w:rStyle w:val="Kpr"/>
                  <w:rFonts w:asciiTheme="majorHAnsi" w:hAnsiTheme="majorHAnsi" w:cstheme="majorHAnsi"/>
                  <w:sz w:val="16"/>
                  <w:szCs w:val="16"/>
                  <w:shd w:val="clear" w:color="auto" w:fill="FFFFFF"/>
                  <w:lang w:val="en-GB"/>
                </w:rPr>
                <w:t>Global Hands (Leicester) CIC</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2017-3-ES02-KA105-010381</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7" w:anchor="project/2017-3-ES02-KA105-010381" w:history="1">
              <w:proofErr w:type="spellStart"/>
              <w:r w:rsidR="003844E8" w:rsidRPr="00313EF2">
                <w:rPr>
                  <w:rStyle w:val="Kpr"/>
                  <w:rFonts w:asciiTheme="majorHAnsi" w:hAnsiTheme="majorHAnsi" w:cstheme="majorHAnsi"/>
                  <w:sz w:val="16"/>
                  <w:szCs w:val="16"/>
                  <w:shd w:val="clear" w:color="auto" w:fill="FFFFFF"/>
                  <w:lang w:val="en-GB"/>
                </w:rPr>
                <w:t>Asociación</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Eo</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Eo</w:t>
              </w:r>
              <w:proofErr w:type="spellEnd"/>
              <w:r w:rsidR="003844E8" w:rsidRPr="00313EF2">
                <w:rPr>
                  <w:rStyle w:val="Kpr"/>
                  <w:rFonts w:asciiTheme="majorHAnsi" w:hAnsiTheme="majorHAnsi" w:cstheme="majorHAnsi"/>
                  <w:sz w:val="16"/>
                  <w:szCs w:val="16"/>
                  <w:shd w:val="clear" w:color="auto" w:fill="FFFFFF"/>
                  <w:lang w:val="en-GB"/>
                </w:rPr>
                <w:t>"</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2017</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2017-3-DE04-KA135-016013</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8" w:anchor="project/2017-3-DE04-KA135-016013" w:history="1">
              <w:proofErr w:type="spellStart"/>
              <w:r w:rsidR="003844E8" w:rsidRPr="00313EF2">
                <w:rPr>
                  <w:rStyle w:val="Kpr"/>
                  <w:rFonts w:asciiTheme="majorHAnsi" w:hAnsiTheme="majorHAnsi" w:cstheme="majorHAnsi"/>
                  <w:sz w:val="16"/>
                  <w:szCs w:val="16"/>
                  <w:lang w:val="en-GB"/>
                </w:rPr>
                <w:t>GrenzKultur</w:t>
              </w:r>
              <w:proofErr w:type="spellEnd"/>
              <w:r w:rsidR="003844E8" w:rsidRPr="00313EF2">
                <w:rPr>
                  <w:rStyle w:val="Kpr"/>
                  <w:rFonts w:asciiTheme="majorHAnsi" w:hAnsiTheme="majorHAnsi" w:cstheme="majorHAnsi"/>
                  <w:sz w:val="16"/>
                  <w:szCs w:val="16"/>
                  <w:lang w:val="en-GB"/>
                </w:rPr>
                <w:t xml:space="preserve"> </w:t>
              </w:r>
              <w:proofErr w:type="spellStart"/>
              <w:r w:rsidR="003844E8" w:rsidRPr="00313EF2">
                <w:rPr>
                  <w:rStyle w:val="Kpr"/>
                  <w:rFonts w:asciiTheme="majorHAnsi" w:hAnsiTheme="majorHAnsi" w:cstheme="majorHAnsi"/>
                  <w:sz w:val="16"/>
                  <w:szCs w:val="16"/>
                  <w:lang w:val="en-GB"/>
                </w:rPr>
                <w:t>gGmbH</w:t>
              </w:r>
              <w:proofErr w:type="spellEnd"/>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2018-1-BE05-KA105-002429</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19" w:anchor="project/2018-1-BE05-KA105-002429" w:history="1">
              <w:r w:rsidR="003844E8" w:rsidRPr="00313EF2">
                <w:rPr>
                  <w:rStyle w:val="Kpr"/>
                  <w:rFonts w:asciiTheme="majorHAnsi" w:hAnsiTheme="majorHAnsi" w:cstheme="majorHAnsi"/>
                  <w:sz w:val="16"/>
                  <w:szCs w:val="16"/>
                  <w:shd w:val="clear" w:color="auto" w:fill="FFFFFF"/>
                  <w:lang w:val="en-GB"/>
                </w:rPr>
                <w:t>ASSOCIATION FOR EUROPEAN COOPERATION DEVELOPMENT AND COMMUNICATION</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2018-1-IE01-KA105-038709</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0" w:anchor="project/2018-1-IE01-KA105-038709" w:history="1">
              <w:proofErr w:type="spellStart"/>
              <w:r w:rsidR="003844E8" w:rsidRPr="00313EF2">
                <w:rPr>
                  <w:rStyle w:val="Kpr"/>
                  <w:rFonts w:asciiTheme="majorHAnsi" w:hAnsiTheme="majorHAnsi" w:cstheme="majorHAnsi"/>
                  <w:sz w:val="16"/>
                  <w:szCs w:val="16"/>
                  <w:shd w:val="clear" w:color="auto" w:fill="FFFFFF"/>
                  <w:lang w:val="en-GB"/>
                </w:rPr>
                <w:t>Eurobug</w:t>
              </w:r>
              <w:proofErr w:type="spellEnd"/>
              <w:r w:rsidR="003844E8" w:rsidRPr="00313EF2">
                <w:rPr>
                  <w:rStyle w:val="Kpr"/>
                  <w:rFonts w:asciiTheme="majorHAnsi" w:hAnsiTheme="majorHAnsi" w:cstheme="majorHAnsi"/>
                  <w:sz w:val="16"/>
                  <w:szCs w:val="16"/>
                  <w:shd w:val="clear" w:color="auto" w:fill="FFFFFF"/>
                  <w:lang w:val="en-GB"/>
                </w:rPr>
                <w:t>, International Youth Work Training and Collaboration Limited</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2018-1-PL01-KA105-050105</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1" w:anchor="project/2018-1-PL01-KA105-050105" w:history="1">
              <w:r w:rsidR="003844E8" w:rsidRPr="00313EF2">
                <w:rPr>
                  <w:rStyle w:val="Kpr"/>
                  <w:rFonts w:asciiTheme="majorHAnsi" w:hAnsiTheme="majorHAnsi" w:cstheme="majorHAnsi"/>
                  <w:sz w:val="16"/>
                  <w:szCs w:val="16"/>
                  <w:shd w:val="clear" w:color="auto" w:fill="FFFFFF"/>
                  <w:lang w:val="en-GB"/>
                </w:rPr>
                <w:t>Kobiety.lodz.pl</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2018-1-UK01-KA105-047521</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2" w:anchor="project/2018-1-UK01-KA105-047521" w:history="1">
              <w:r w:rsidR="003844E8" w:rsidRPr="00313EF2">
                <w:rPr>
                  <w:rStyle w:val="Kpr"/>
                  <w:rFonts w:asciiTheme="majorHAnsi" w:hAnsiTheme="majorHAnsi" w:cstheme="majorHAnsi"/>
                  <w:sz w:val="16"/>
                  <w:szCs w:val="16"/>
                  <w:shd w:val="clear" w:color="auto" w:fill="FFFFFF"/>
                  <w:lang w:val="en-GB"/>
                </w:rPr>
                <w:t>ACTING GLOBAL LTD</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2018-2-DE04-KA105-016956</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3" w:anchor="project/2018-2-DE04-KA105-016956" w:history="1">
              <w:r w:rsidR="003844E8" w:rsidRPr="00313EF2">
                <w:rPr>
                  <w:rStyle w:val="Kpr"/>
                  <w:rFonts w:asciiTheme="majorHAnsi" w:hAnsiTheme="majorHAnsi" w:cstheme="majorHAnsi"/>
                  <w:sz w:val="16"/>
                  <w:szCs w:val="16"/>
                  <w:shd w:val="clear" w:color="auto" w:fill="FFFFFF"/>
                  <w:lang w:val="en-GB"/>
                </w:rPr>
                <w:t xml:space="preserve">European Ways </w:t>
              </w:r>
              <w:proofErr w:type="spellStart"/>
              <w:r w:rsidR="003844E8" w:rsidRPr="00313EF2">
                <w:rPr>
                  <w:rStyle w:val="Kpr"/>
                  <w:rFonts w:asciiTheme="majorHAnsi" w:hAnsiTheme="majorHAnsi" w:cstheme="majorHAnsi"/>
                  <w:sz w:val="16"/>
                  <w:szCs w:val="16"/>
                  <w:shd w:val="clear" w:color="auto" w:fill="FFFFFF"/>
                  <w:lang w:val="en-GB"/>
                </w:rPr>
                <w:t>e.V</w:t>
              </w:r>
              <w:proofErr w:type="spellEnd"/>
              <w:r w:rsidR="003844E8" w:rsidRPr="00313EF2">
                <w:rPr>
                  <w:rStyle w:val="Kpr"/>
                  <w:rFonts w:asciiTheme="majorHAnsi" w:hAnsiTheme="majorHAnsi" w:cstheme="majorHAnsi"/>
                  <w:sz w:val="16"/>
                  <w:szCs w:val="16"/>
                  <w:shd w:val="clear" w:color="auto" w:fill="FFFFFF"/>
                  <w:lang w:val="en-GB"/>
                </w:rPr>
                <w:t>.</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2018-2-EL02-KA105-004297</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4" w:anchor="project/2018-2-EL02-KA105-004297" w:history="1">
              <w:r w:rsidR="003844E8" w:rsidRPr="00313EF2">
                <w:rPr>
                  <w:rStyle w:val="Kpr"/>
                  <w:rFonts w:asciiTheme="majorHAnsi" w:hAnsiTheme="majorHAnsi" w:cstheme="majorHAnsi"/>
                  <w:sz w:val="16"/>
                  <w:szCs w:val="16"/>
                  <w:shd w:val="clear" w:color="auto" w:fill="FFFFFF"/>
                  <w:lang w:val="en-GB"/>
                </w:rPr>
                <w:t>SIMMETECHO</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2018-2-EL02-KA105-004330</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5" w:anchor="project/2018-2-EL02-KA105-004330" w:history="1">
              <w:r w:rsidR="003844E8" w:rsidRPr="00313EF2">
                <w:rPr>
                  <w:rStyle w:val="Kpr"/>
                  <w:rFonts w:asciiTheme="majorHAnsi" w:hAnsiTheme="majorHAnsi" w:cstheme="majorHAnsi"/>
                  <w:sz w:val="16"/>
                  <w:szCs w:val="16"/>
                  <w:shd w:val="clear" w:color="auto" w:fill="FFFFFF"/>
                  <w:lang w:val="en-GB"/>
                </w:rPr>
                <w:t>NEOI ELLADOS SE EYROPAIKI DRASI</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2018-2-EL02-KA105-004333</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6" w:anchor="project/2018-2-EL02-KA105-004333" w:history="1">
              <w:r w:rsidR="003844E8" w:rsidRPr="00313EF2">
                <w:rPr>
                  <w:rStyle w:val="Kpr"/>
                  <w:rFonts w:asciiTheme="majorHAnsi" w:hAnsiTheme="majorHAnsi" w:cstheme="majorHAnsi"/>
                  <w:sz w:val="16"/>
                  <w:szCs w:val="16"/>
                  <w:shd w:val="clear" w:color="auto" w:fill="FFFFFF"/>
                  <w:lang w:val="en-GB"/>
                </w:rPr>
                <w:t>NEOI ELLADOS SE EYROPAIKI DRASI</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2018-2-UK01-KA105-048569</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7" w:anchor="project/2018-2-UK01-KA105-048569" w:history="1">
              <w:r w:rsidR="003844E8" w:rsidRPr="00313EF2">
                <w:rPr>
                  <w:rStyle w:val="Kpr"/>
                  <w:rFonts w:asciiTheme="majorHAnsi" w:hAnsiTheme="majorHAnsi" w:cstheme="majorHAnsi"/>
                  <w:sz w:val="16"/>
                  <w:szCs w:val="16"/>
                  <w:shd w:val="clear" w:color="auto" w:fill="FFFFFF"/>
                  <w:lang w:val="en-GB"/>
                </w:rPr>
                <w:t>Youth Innovation Ltd</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lastRenderedPageBreak/>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color w:val="333333"/>
                <w:sz w:val="16"/>
                <w:szCs w:val="16"/>
                <w:shd w:val="clear" w:color="auto" w:fill="FFFFFF"/>
                <w:lang w:val="en-GB"/>
              </w:rPr>
            </w:pPr>
            <w:r w:rsidRPr="00313EF2">
              <w:rPr>
                <w:rFonts w:asciiTheme="majorHAnsi" w:hAnsiTheme="majorHAnsi" w:cstheme="majorHAnsi"/>
                <w:color w:val="333333"/>
                <w:sz w:val="16"/>
                <w:szCs w:val="16"/>
                <w:shd w:val="clear" w:color="auto" w:fill="FFFFFF"/>
                <w:lang w:val="en-GB"/>
              </w:rPr>
              <w:t>2018-3-IT03-KA105-014930</w:t>
            </w:r>
          </w:p>
        </w:tc>
        <w:tc>
          <w:tcPr>
            <w:tcW w:w="2266" w:type="dxa"/>
          </w:tcPr>
          <w:p w:rsidR="003844E8" w:rsidRPr="00313EF2" w:rsidRDefault="003536A0" w:rsidP="003844E8">
            <w:pPr>
              <w:rPr>
                <w:rFonts w:asciiTheme="majorHAnsi" w:hAnsiTheme="majorHAnsi" w:cstheme="majorHAnsi"/>
                <w:color w:val="333333"/>
                <w:sz w:val="16"/>
                <w:szCs w:val="16"/>
                <w:shd w:val="clear" w:color="auto" w:fill="FFFFFF"/>
                <w:lang w:val="en-GB"/>
              </w:rPr>
            </w:pPr>
            <w:hyperlink r:id="rId28" w:anchor="project/2018-3-IT03-KA105-014930" w:history="1">
              <w:proofErr w:type="spellStart"/>
              <w:r w:rsidR="003844E8" w:rsidRPr="00313EF2">
                <w:rPr>
                  <w:rStyle w:val="Kpr"/>
                  <w:rFonts w:asciiTheme="majorHAnsi" w:hAnsiTheme="majorHAnsi" w:cstheme="majorHAnsi"/>
                  <w:sz w:val="16"/>
                  <w:szCs w:val="16"/>
                  <w:shd w:val="clear" w:color="auto" w:fill="FFFFFF"/>
                  <w:lang w:val="en-GB"/>
                </w:rPr>
                <w:t>Agenzia</w:t>
              </w:r>
              <w:proofErr w:type="spellEnd"/>
              <w:r w:rsidR="003844E8" w:rsidRPr="00313EF2">
                <w:rPr>
                  <w:rStyle w:val="Kpr"/>
                  <w:rFonts w:asciiTheme="majorHAnsi" w:hAnsiTheme="majorHAnsi" w:cstheme="majorHAnsi"/>
                  <w:sz w:val="16"/>
                  <w:szCs w:val="16"/>
                  <w:shd w:val="clear" w:color="auto" w:fill="FFFFFF"/>
                  <w:lang w:val="en-GB"/>
                </w:rPr>
                <w:t xml:space="preserve"> di </w:t>
              </w:r>
              <w:proofErr w:type="spellStart"/>
              <w:r w:rsidR="003844E8" w:rsidRPr="00313EF2">
                <w:rPr>
                  <w:rStyle w:val="Kpr"/>
                  <w:rFonts w:asciiTheme="majorHAnsi" w:hAnsiTheme="majorHAnsi" w:cstheme="majorHAnsi"/>
                  <w:sz w:val="16"/>
                  <w:szCs w:val="16"/>
                  <w:shd w:val="clear" w:color="auto" w:fill="FFFFFF"/>
                  <w:lang w:val="en-GB"/>
                </w:rPr>
                <w:t>Promozione</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Integrata</w:t>
              </w:r>
              <w:proofErr w:type="spellEnd"/>
              <w:r w:rsidR="003844E8" w:rsidRPr="00313EF2">
                <w:rPr>
                  <w:rStyle w:val="Kpr"/>
                  <w:rFonts w:asciiTheme="majorHAnsi" w:hAnsiTheme="majorHAnsi" w:cstheme="majorHAnsi"/>
                  <w:sz w:val="16"/>
                  <w:szCs w:val="16"/>
                  <w:shd w:val="clear" w:color="auto" w:fill="FFFFFF"/>
                  <w:lang w:val="en-GB"/>
                </w:rPr>
                <w:t xml:space="preserve"> per </w:t>
              </w:r>
              <w:proofErr w:type="spellStart"/>
              <w:r w:rsidR="003844E8" w:rsidRPr="00313EF2">
                <w:rPr>
                  <w:rStyle w:val="Kpr"/>
                  <w:rFonts w:asciiTheme="majorHAnsi" w:hAnsiTheme="majorHAnsi" w:cstheme="majorHAnsi"/>
                  <w:sz w:val="16"/>
                  <w:szCs w:val="16"/>
                  <w:shd w:val="clear" w:color="auto" w:fill="FFFFFF"/>
                  <w:lang w:val="en-GB"/>
                </w:rPr>
                <w:t>i</w:t>
              </w:r>
              <w:proofErr w:type="spellEnd"/>
              <w:r w:rsidR="003844E8" w:rsidRPr="00313EF2">
                <w:rPr>
                  <w:rStyle w:val="Kpr"/>
                  <w:rFonts w:asciiTheme="majorHAnsi" w:hAnsiTheme="majorHAnsi" w:cstheme="majorHAnsi"/>
                  <w:sz w:val="16"/>
                  <w:szCs w:val="16"/>
                  <w:shd w:val="clear" w:color="auto" w:fill="FFFFFF"/>
                  <w:lang w:val="en-GB"/>
                </w:rPr>
                <w:t xml:space="preserve"> </w:t>
              </w:r>
              <w:proofErr w:type="spellStart"/>
              <w:r w:rsidR="003844E8" w:rsidRPr="00313EF2">
                <w:rPr>
                  <w:rStyle w:val="Kpr"/>
                  <w:rFonts w:asciiTheme="majorHAnsi" w:hAnsiTheme="majorHAnsi" w:cstheme="majorHAnsi"/>
                  <w:sz w:val="16"/>
                  <w:szCs w:val="16"/>
                  <w:shd w:val="clear" w:color="auto" w:fill="FFFFFF"/>
                  <w:lang w:val="en-GB"/>
                </w:rPr>
                <w:t>Cittadini</w:t>
              </w:r>
              <w:proofErr w:type="spellEnd"/>
              <w:r w:rsidR="003844E8" w:rsidRPr="00313EF2">
                <w:rPr>
                  <w:rStyle w:val="Kpr"/>
                  <w:rFonts w:asciiTheme="majorHAnsi" w:hAnsiTheme="majorHAnsi" w:cstheme="majorHAnsi"/>
                  <w:sz w:val="16"/>
                  <w:szCs w:val="16"/>
                  <w:shd w:val="clear" w:color="auto" w:fill="FFFFFF"/>
                  <w:lang w:val="en-GB"/>
                </w:rPr>
                <w:t xml:space="preserve"> in Europa</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2018-1-TR01-KA105-057126</w:t>
            </w:r>
          </w:p>
        </w:tc>
        <w:tc>
          <w:tcPr>
            <w:tcW w:w="2266" w:type="dxa"/>
          </w:tcPr>
          <w:p w:rsidR="003844E8" w:rsidRPr="00313EF2" w:rsidRDefault="003536A0" w:rsidP="003844E8">
            <w:pPr>
              <w:rPr>
                <w:rFonts w:asciiTheme="majorHAnsi" w:hAnsiTheme="majorHAnsi" w:cstheme="majorHAnsi"/>
                <w:sz w:val="16"/>
                <w:szCs w:val="16"/>
                <w:lang w:val="en-GB"/>
              </w:rPr>
            </w:pPr>
            <w:hyperlink r:id="rId29" w:anchor="project/2018-1-TR01-KA105-057126" w:history="1">
              <w:r w:rsidR="003844E8" w:rsidRPr="00313EF2">
                <w:rPr>
                  <w:rStyle w:val="Kpr"/>
                  <w:rFonts w:asciiTheme="majorHAnsi" w:hAnsiTheme="majorHAnsi" w:cstheme="majorHAnsi"/>
                  <w:sz w:val="16"/>
                  <w:szCs w:val="16"/>
                  <w:lang w:val="en-GB"/>
                </w:rPr>
                <w:t>Youth Work Association</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2018-3-TR01-KA105-061556</w:t>
            </w:r>
          </w:p>
        </w:tc>
        <w:tc>
          <w:tcPr>
            <w:tcW w:w="2266" w:type="dxa"/>
          </w:tcPr>
          <w:p w:rsidR="003844E8" w:rsidRPr="00313EF2" w:rsidRDefault="003536A0" w:rsidP="003844E8">
            <w:pPr>
              <w:rPr>
                <w:rFonts w:asciiTheme="majorHAnsi" w:hAnsiTheme="majorHAnsi" w:cstheme="majorHAnsi"/>
                <w:sz w:val="16"/>
                <w:szCs w:val="16"/>
                <w:lang w:val="en-GB"/>
              </w:rPr>
            </w:pPr>
            <w:hyperlink r:id="rId30" w:anchor="project/2018-3-TR01-KA105-061556" w:history="1">
              <w:r w:rsidR="003844E8" w:rsidRPr="00313EF2">
                <w:rPr>
                  <w:rStyle w:val="Kpr"/>
                  <w:rFonts w:asciiTheme="majorHAnsi" w:hAnsiTheme="majorHAnsi" w:cstheme="majorHAnsi"/>
                  <w:sz w:val="16"/>
                  <w:szCs w:val="16"/>
                  <w:lang w:val="en-GB"/>
                </w:rPr>
                <w:t>Youth Work Association</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2018-3-TR01-KA105-061859</w:t>
            </w:r>
          </w:p>
        </w:tc>
        <w:tc>
          <w:tcPr>
            <w:tcW w:w="2266" w:type="dxa"/>
          </w:tcPr>
          <w:p w:rsidR="003844E8" w:rsidRPr="00313EF2" w:rsidRDefault="003536A0" w:rsidP="003844E8">
            <w:pPr>
              <w:rPr>
                <w:rFonts w:asciiTheme="majorHAnsi" w:hAnsiTheme="majorHAnsi" w:cstheme="majorHAnsi"/>
                <w:sz w:val="16"/>
                <w:szCs w:val="16"/>
                <w:lang w:val="en-GB"/>
              </w:rPr>
            </w:pPr>
            <w:hyperlink r:id="rId31" w:anchor="project/2018-3-TR01-KA105-061859" w:history="1">
              <w:r w:rsidR="003844E8" w:rsidRPr="00313EF2">
                <w:rPr>
                  <w:rStyle w:val="Kpr"/>
                  <w:rFonts w:asciiTheme="majorHAnsi" w:hAnsiTheme="majorHAnsi" w:cstheme="majorHAnsi"/>
                  <w:sz w:val="16"/>
                  <w:szCs w:val="16"/>
                  <w:lang w:val="en-GB"/>
                </w:rPr>
                <w:t>Youth Work Association</w:t>
              </w:r>
            </w:hyperlink>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2019-1-BE05-KA105-002622</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ASSOCIATION FOR EUROPEAN COOPERATION DEVELOPMENT AND COMMUNICATION</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2019-1-HU01-KA105-060617</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EGYUTTHATO KOZOSSEGEPITO EGYESULET</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2019-1-LT02-KA105-006209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Non-formal youth group "</w:t>
            </w:r>
            <w:proofErr w:type="spellStart"/>
            <w:r w:rsidRPr="00313EF2">
              <w:rPr>
                <w:rFonts w:asciiTheme="majorHAnsi" w:hAnsiTheme="majorHAnsi" w:cstheme="majorHAnsi"/>
                <w:sz w:val="16"/>
                <w:szCs w:val="16"/>
                <w:lang w:val="en-GB"/>
              </w:rPr>
              <w:t>Du+Vienas</w:t>
            </w:r>
            <w:proofErr w:type="spellEnd"/>
            <w:r w:rsidRPr="00313EF2">
              <w:rPr>
                <w:rFonts w:asciiTheme="majorHAnsi" w:hAnsiTheme="majorHAnsi" w:cstheme="majorHAnsi"/>
                <w:sz w:val="16"/>
                <w:szCs w:val="16"/>
                <w:lang w:val="en-GB"/>
              </w:rPr>
              <w:t>"</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pStyle w:val="Default"/>
              <w:rPr>
                <w:rFonts w:asciiTheme="majorHAnsi" w:hAnsiTheme="majorHAnsi" w:cstheme="majorHAnsi"/>
                <w:color w:val="auto"/>
                <w:sz w:val="16"/>
                <w:szCs w:val="16"/>
                <w:lang w:val="en-GB" w:eastAsia="en-US"/>
              </w:rPr>
            </w:pPr>
            <w:r w:rsidRPr="00313EF2">
              <w:rPr>
                <w:rFonts w:asciiTheme="majorHAnsi" w:hAnsiTheme="majorHAnsi" w:cstheme="majorHAnsi"/>
                <w:color w:val="auto"/>
                <w:sz w:val="16"/>
                <w:szCs w:val="16"/>
                <w:lang w:val="en-GB" w:eastAsia="en-US"/>
              </w:rPr>
              <w:t>2019-1-TR01-KA105-071726</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Youth Work Association</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2019-2-BE05-KA105-002709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ASSOCIATION FOR EUROPEAN COOPERATION DEVELOPMENT AND COMMUNICATION</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2019-2-DE04-KA105-018170</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NATURKULTUR EV</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Erasmus+</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pStyle w:val="Default"/>
              <w:rPr>
                <w:rFonts w:asciiTheme="majorHAnsi" w:hAnsiTheme="majorHAnsi" w:cstheme="majorHAnsi"/>
                <w:color w:val="auto"/>
                <w:sz w:val="16"/>
                <w:szCs w:val="16"/>
                <w:lang w:val="en-GB" w:eastAsia="en-US"/>
              </w:rPr>
            </w:pPr>
            <w:r w:rsidRPr="00313EF2">
              <w:rPr>
                <w:rFonts w:asciiTheme="majorHAnsi" w:hAnsiTheme="majorHAnsi" w:cstheme="majorHAnsi"/>
                <w:color w:val="auto"/>
                <w:sz w:val="16"/>
                <w:szCs w:val="16"/>
                <w:lang w:val="en-GB" w:eastAsia="en-US"/>
              </w:rPr>
              <w:t>2019-2-DE04-KA105-018139</w:t>
            </w:r>
          </w:p>
        </w:tc>
        <w:tc>
          <w:tcPr>
            <w:tcW w:w="2266"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NATURKULTUR EV</w:t>
            </w:r>
          </w:p>
        </w:tc>
      </w:tr>
      <w:tr w:rsidR="003844E8" w:rsidRPr="00313EF2" w:rsidTr="009A3DBB">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ESC</w:t>
            </w:r>
          </w:p>
        </w:tc>
        <w:tc>
          <w:tcPr>
            <w:tcW w:w="2265" w:type="dxa"/>
          </w:tcPr>
          <w:p w:rsidR="003844E8" w:rsidRPr="00313EF2" w:rsidRDefault="003844E8" w:rsidP="003844E8">
            <w:pPr>
              <w:rPr>
                <w:rFonts w:asciiTheme="majorHAnsi" w:hAnsiTheme="majorHAnsi" w:cstheme="majorHAnsi"/>
                <w:sz w:val="16"/>
                <w:szCs w:val="16"/>
                <w:lang w:val="en-GB"/>
              </w:rPr>
            </w:pPr>
            <w:r w:rsidRPr="00313EF2">
              <w:rPr>
                <w:rFonts w:asciiTheme="majorHAnsi" w:hAnsiTheme="majorHAnsi" w:cstheme="majorHAnsi"/>
                <w:sz w:val="16"/>
                <w:szCs w:val="16"/>
                <w:lang w:val="en-GB"/>
              </w:rPr>
              <w:t>2019</w:t>
            </w:r>
          </w:p>
        </w:tc>
        <w:tc>
          <w:tcPr>
            <w:tcW w:w="2266" w:type="dxa"/>
          </w:tcPr>
          <w:p w:rsidR="003844E8" w:rsidRPr="00313EF2" w:rsidRDefault="003844E8" w:rsidP="003844E8">
            <w:pPr>
              <w:pStyle w:val="Default"/>
              <w:rPr>
                <w:rFonts w:asciiTheme="majorHAnsi" w:hAnsiTheme="majorHAnsi" w:cstheme="majorHAnsi"/>
                <w:color w:val="auto"/>
                <w:sz w:val="16"/>
                <w:szCs w:val="16"/>
                <w:lang w:val="en-GB" w:eastAsia="en-US"/>
              </w:rPr>
            </w:pPr>
            <w:r w:rsidRPr="00313EF2">
              <w:rPr>
                <w:rFonts w:asciiTheme="majorHAnsi" w:hAnsiTheme="majorHAnsi" w:cstheme="majorHAnsi"/>
                <w:color w:val="auto"/>
                <w:sz w:val="16"/>
                <w:szCs w:val="16"/>
                <w:lang w:val="en-GB" w:eastAsia="en-US"/>
              </w:rPr>
              <w:t>2019-2-IE01-ESC11-051622</w:t>
            </w:r>
          </w:p>
        </w:tc>
        <w:tc>
          <w:tcPr>
            <w:tcW w:w="2266" w:type="dxa"/>
          </w:tcPr>
          <w:p w:rsidR="003844E8" w:rsidRPr="00313EF2" w:rsidRDefault="003844E8" w:rsidP="003844E8">
            <w:pPr>
              <w:rPr>
                <w:rFonts w:asciiTheme="majorHAnsi" w:hAnsiTheme="majorHAnsi" w:cstheme="majorHAnsi"/>
                <w:sz w:val="16"/>
                <w:szCs w:val="16"/>
                <w:lang w:val="en-GB"/>
              </w:rPr>
            </w:pPr>
            <w:proofErr w:type="spellStart"/>
            <w:r w:rsidRPr="00313EF2">
              <w:rPr>
                <w:rFonts w:asciiTheme="majorHAnsi" w:hAnsiTheme="majorHAnsi" w:cstheme="majorHAnsi"/>
                <w:sz w:val="16"/>
                <w:szCs w:val="16"/>
                <w:lang w:val="en-GB"/>
              </w:rPr>
              <w:t>Citywise</w:t>
            </w:r>
            <w:proofErr w:type="spellEnd"/>
            <w:r w:rsidRPr="00313EF2">
              <w:rPr>
                <w:rFonts w:asciiTheme="majorHAnsi" w:hAnsiTheme="majorHAnsi" w:cstheme="majorHAnsi"/>
                <w:sz w:val="16"/>
                <w:szCs w:val="16"/>
                <w:lang w:val="en-GB"/>
              </w:rPr>
              <w:t xml:space="preserve"> Education</w:t>
            </w:r>
          </w:p>
        </w:tc>
      </w:tr>
    </w:tbl>
    <w:p w:rsidR="009A3DBB" w:rsidRPr="00313EF2" w:rsidRDefault="009A3DBB">
      <w:pPr>
        <w:rPr>
          <w:rFonts w:asciiTheme="majorHAnsi" w:hAnsiTheme="majorHAnsi" w:cstheme="majorHAnsi"/>
          <w:sz w:val="20"/>
          <w:szCs w:val="20"/>
          <w:lang w:val="en-GB"/>
        </w:rPr>
      </w:pPr>
    </w:p>
    <w:tbl>
      <w:tblPr>
        <w:tblStyle w:val="TabloKlavuzu"/>
        <w:tblW w:w="0" w:type="auto"/>
        <w:tblLook w:val="04A0" w:firstRow="1" w:lastRow="0" w:firstColumn="1" w:lastColumn="0" w:noHBand="0" w:noVBand="1"/>
      </w:tblPr>
      <w:tblGrid>
        <w:gridCol w:w="9062"/>
      </w:tblGrid>
      <w:tr w:rsidR="00F20A4B" w:rsidRPr="00313EF2" w:rsidTr="00B45294">
        <w:trPr>
          <w:trHeight w:val="552"/>
        </w:trPr>
        <w:tc>
          <w:tcPr>
            <w:tcW w:w="9062" w:type="dxa"/>
            <w:shd w:val="pct10" w:color="auto" w:fill="auto"/>
          </w:tcPr>
          <w:p w:rsidR="00F20A4B" w:rsidRPr="00313EF2" w:rsidRDefault="00F20A4B"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 xml:space="preserve">Please provide further information specifically on the activities and youth work done by your organisation and the partner organisations involved in Youth Worker's mobility (what are the target groups? Which methods are used? Etc.). </w:t>
            </w:r>
          </w:p>
          <w:p w:rsidR="00F20A4B" w:rsidRPr="00313EF2" w:rsidRDefault="00F20A4B" w:rsidP="00B45294">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Please also describe how the project meets the needs and objectives of both your organisation and your partners'.</w:t>
            </w:r>
          </w:p>
        </w:tc>
      </w:tr>
      <w:tr w:rsidR="00F20A4B" w:rsidRPr="00313EF2" w:rsidTr="00B45294">
        <w:trPr>
          <w:trHeight w:val="552"/>
        </w:trPr>
        <w:tc>
          <w:tcPr>
            <w:tcW w:w="9062" w:type="dxa"/>
          </w:tcPr>
          <w:p w:rsidR="00531056" w:rsidRPr="00313EF2" w:rsidRDefault="00C8604A" w:rsidP="00C8604A">
            <w:pPr>
              <w:rPr>
                <w:rFonts w:asciiTheme="majorHAnsi" w:hAnsiTheme="majorHAnsi" w:cstheme="majorHAnsi"/>
                <w:sz w:val="20"/>
                <w:szCs w:val="20"/>
                <w:lang w:val="en-GB"/>
              </w:rPr>
            </w:pPr>
            <w:r w:rsidRPr="00313EF2">
              <w:rPr>
                <w:rFonts w:cstheme="minorHAnsi"/>
                <w:sz w:val="20"/>
                <w:szCs w:val="20"/>
                <w:lang w:val="en-GB"/>
              </w:rPr>
              <w:t xml:space="preserve">Youth Work Association from Turkey is aiming to establish new partnerships with individuals and organizations which are working in this field, take responsibility to be executive and develop their activities which will be implemented via cultural, sport and art activities. We are organizing local events such as: </w:t>
            </w:r>
            <w:proofErr w:type="spellStart"/>
            <w:r w:rsidRPr="00313EF2">
              <w:rPr>
                <w:rFonts w:cstheme="minorHAnsi"/>
                <w:sz w:val="20"/>
                <w:szCs w:val="20"/>
                <w:lang w:val="en-GB"/>
              </w:rPr>
              <w:t>Eurodesk</w:t>
            </w:r>
            <w:proofErr w:type="spellEnd"/>
            <w:r w:rsidRPr="00313EF2">
              <w:rPr>
                <w:rFonts w:cstheme="minorHAnsi"/>
                <w:sz w:val="20"/>
                <w:szCs w:val="20"/>
                <w:lang w:val="en-GB"/>
              </w:rPr>
              <w:t xml:space="preserve"> Information Meetings, Human Rights Education to Young People, organizing online and offline events to promote human rights online and combat hate speech, helping young people for career consultancy. We are running a tool for youthwork called Vopool.Net and it brings civic society together for cooperating in volunteering projects.</w:t>
            </w:r>
          </w:p>
        </w:tc>
      </w:tr>
    </w:tbl>
    <w:p w:rsidR="00F20A4B" w:rsidRPr="00313EF2" w:rsidRDefault="00F20A4B">
      <w:pPr>
        <w:rPr>
          <w:rFonts w:asciiTheme="majorHAnsi" w:hAnsiTheme="majorHAnsi" w:cstheme="majorHAnsi"/>
          <w:sz w:val="20"/>
          <w:szCs w:val="20"/>
          <w:lang w:val="en-GB"/>
        </w:rPr>
      </w:pPr>
    </w:p>
    <w:p w:rsidR="00703BA1" w:rsidRPr="00313EF2" w:rsidRDefault="000169FE">
      <w:pPr>
        <w:rPr>
          <w:rFonts w:asciiTheme="majorHAnsi" w:hAnsiTheme="majorHAnsi" w:cstheme="majorHAnsi"/>
          <w:sz w:val="20"/>
          <w:szCs w:val="20"/>
          <w:lang w:val="en-GB"/>
        </w:rPr>
      </w:pPr>
      <w:r>
        <w:rPr>
          <w:rFonts w:asciiTheme="majorHAnsi" w:hAnsiTheme="majorHAnsi" w:cstheme="majorHAnsi"/>
          <w:sz w:val="20"/>
          <w:szCs w:val="20"/>
          <w:lang w:val="en-GB"/>
        </w:rPr>
        <w:t xml:space="preserve">Should you need further information about the organization, </w:t>
      </w:r>
      <w:r w:rsidR="00C55B4D" w:rsidRPr="00313EF2">
        <w:rPr>
          <w:rFonts w:asciiTheme="majorHAnsi" w:hAnsiTheme="majorHAnsi" w:cstheme="majorHAnsi"/>
          <w:sz w:val="20"/>
          <w:szCs w:val="20"/>
          <w:lang w:val="en-GB"/>
        </w:rPr>
        <w:t>please</w:t>
      </w:r>
      <w:r w:rsidR="00F20A4B" w:rsidRPr="00313EF2">
        <w:rPr>
          <w:rFonts w:asciiTheme="majorHAnsi" w:hAnsiTheme="majorHAnsi" w:cstheme="majorHAnsi"/>
          <w:sz w:val="20"/>
          <w:szCs w:val="20"/>
          <w:lang w:val="en-GB"/>
        </w:rPr>
        <w:t xml:space="preserve"> </w:t>
      </w:r>
      <w:r>
        <w:rPr>
          <w:rFonts w:asciiTheme="majorHAnsi" w:hAnsiTheme="majorHAnsi" w:cstheme="majorHAnsi"/>
          <w:sz w:val="20"/>
          <w:szCs w:val="20"/>
          <w:lang w:val="en-GB"/>
        </w:rPr>
        <w:t xml:space="preserve">get in touch with </w:t>
      </w:r>
      <w:hyperlink r:id="rId32" w:history="1">
        <w:r w:rsidR="00F35D6D" w:rsidRPr="00313EF2">
          <w:rPr>
            <w:rStyle w:val="Kpr"/>
            <w:rFonts w:asciiTheme="majorHAnsi" w:hAnsiTheme="majorHAnsi" w:cstheme="majorHAnsi"/>
            <w:sz w:val="20"/>
            <w:szCs w:val="20"/>
            <w:lang w:val="en-GB"/>
          </w:rPr>
          <w:t>youthorgtr@gmail.com</w:t>
        </w:r>
      </w:hyperlink>
      <w:r w:rsidR="00F35D6D" w:rsidRPr="00313EF2">
        <w:rPr>
          <w:rFonts w:asciiTheme="majorHAnsi" w:hAnsiTheme="majorHAnsi" w:cstheme="majorHAnsi"/>
          <w:sz w:val="20"/>
          <w:szCs w:val="20"/>
          <w:lang w:val="en-GB"/>
        </w:rPr>
        <w:t xml:space="preserve"> </w:t>
      </w:r>
    </w:p>
    <w:p w:rsidR="00703BA1" w:rsidRPr="00313EF2" w:rsidRDefault="00703BA1">
      <w:pPr>
        <w:rPr>
          <w:rFonts w:asciiTheme="majorHAnsi" w:hAnsiTheme="majorHAnsi" w:cstheme="majorHAnsi"/>
          <w:sz w:val="20"/>
          <w:szCs w:val="20"/>
          <w:lang w:val="en-GB"/>
        </w:rPr>
      </w:pPr>
    </w:p>
    <w:p w:rsidR="0091244D" w:rsidRPr="00313EF2" w:rsidRDefault="0091244D" w:rsidP="0091244D">
      <w:pPr>
        <w:rPr>
          <w:rFonts w:asciiTheme="majorHAnsi" w:hAnsiTheme="majorHAnsi" w:cstheme="majorHAnsi"/>
          <w:sz w:val="20"/>
          <w:szCs w:val="20"/>
          <w:lang w:val="en-GB"/>
        </w:rPr>
      </w:pPr>
      <w:r w:rsidRPr="00313EF2">
        <w:rPr>
          <w:rFonts w:asciiTheme="majorHAnsi" w:hAnsiTheme="majorHAnsi" w:cstheme="majorHAnsi"/>
          <w:sz w:val="20"/>
          <w:szCs w:val="20"/>
          <w:lang w:val="en-GB"/>
        </w:rPr>
        <w:t>Best regards</w:t>
      </w:r>
    </w:p>
    <w:p w:rsidR="00703BA1" w:rsidRPr="00313EF2" w:rsidRDefault="00703BA1">
      <w:pPr>
        <w:rPr>
          <w:rFonts w:asciiTheme="majorHAnsi" w:hAnsiTheme="majorHAnsi" w:cstheme="majorHAnsi"/>
          <w:sz w:val="20"/>
          <w:szCs w:val="20"/>
          <w:lang w:val="en-GB"/>
        </w:rPr>
      </w:pPr>
    </w:p>
    <w:p w:rsidR="00F35D6D" w:rsidRPr="00313EF2" w:rsidRDefault="00F35D6D">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Mehmet ÇETİNKAYA</w:t>
      </w:r>
    </w:p>
    <w:p w:rsidR="00F35D6D" w:rsidRPr="00313EF2" w:rsidRDefault="00F35D6D">
      <w:pPr>
        <w:rPr>
          <w:rFonts w:asciiTheme="majorHAnsi" w:hAnsiTheme="majorHAnsi" w:cstheme="majorHAnsi"/>
          <w:b/>
          <w:bCs/>
          <w:sz w:val="20"/>
          <w:szCs w:val="20"/>
          <w:lang w:val="en-GB"/>
        </w:rPr>
      </w:pPr>
      <w:r w:rsidRPr="00313EF2">
        <w:rPr>
          <w:rFonts w:asciiTheme="majorHAnsi" w:hAnsiTheme="majorHAnsi" w:cstheme="majorHAnsi"/>
          <w:b/>
          <w:bCs/>
          <w:sz w:val="20"/>
          <w:szCs w:val="20"/>
          <w:lang w:val="en-GB"/>
        </w:rPr>
        <w:t>President, Youth Work Association</w:t>
      </w:r>
    </w:p>
    <w:p w:rsidR="00BF3BBA" w:rsidRPr="00313EF2" w:rsidRDefault="003536A0">
      <w:pPr>
        <w:rPr>
          <w:rFonts w:asciiTheme="majorHAnsi" w:hAnsiTheme="majorHAnsi" w:cstheme="majorHAnsi"/>
          <w:b/>
          <w:bCs/>
          <w:sz w:val="20"/>
          <w:szCs w:val="20"/>
          <w:lang w:val="en-GB"/>
        </w:rPr>
      </w:pPr>
      <w:hyperlink r:id="rId33" w:history="1">
        <w:r w:rsidR="00BF3BBA" w:rsidRPr="00313EF2">
          <w:rPr>
            <w:rStyle w:val="Kpr"/>
            <w:rFonts w:asciiTheme="majorHAnsi" w:hAnsiTheme="majorHAnsi" w:cstheme="majorHAnsi"/>
            <w:b/>
            <w:bCs/>
            <w:sz w:val="20"/>
            <w:szCs w:val="20"/>
            <w:lang w:val="en-GB"/>
          </w:rPr>
          <w:t>www.youth.org.tr</w:t>
        </w:r>
      </w:hyperlink>
      <w:r w:rsidR="00BF3BBA" w:rsidRPr="00313EF2">
        <w:rPr>
          <w:rFonts w:asciiTheme="majorHAnsi" w:hAnsiTheme="majorHAnsi" w:cstheme="majorHAnsi"/>
          <w:b/>
          <w:bCs/>
          <w:sz w:val="20"/>
          <w:szCs w:val="20"/>
          <w:lang w:val="en-GB"/>
        </w:rPr>
        <w:t xml:space="preserve"> </w:t>
      </w:r>
    </w:p>
    <w:sectPr w:rsidR="00BF3BBA" w:rsidRPr="00313EF2">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6A0" w:rsidRDefault="003536A0" w:rsidP="00371AA2">
      <w:pPr>
        <w:spacing w:after="0" w:line="240" w:lineRule="auto"/>
      </w:pPr>
      <w:r>
        <w:separator/>
      </w:r>
    </w:p>
  </w:endnote>
  <w:endnote w:type="continuationSeparator" w:id="0">
    <w:p w:rsidR="003536A0" w:rsidRDefault="003536A0" w:rsidP="00371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6A0" w:rsidRDefault="003536A0" w:rsidP="00371AA2">
      <w:pPr>
        <w:spacing w:after="0" w:line="240" w:lineRule="auto"/>
      </w:pPr>
      <w:r>
        <w:separator/>
      </w:r>
    </w:p>
  </w:footnote>
  <w:footnote w:type="continuationSeparator" w:id="0">
    <w:p w:rsidR="003536A0" w:rsidRDefault="003536A0" w:rsidP="00371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AA2" w:rsidRPr="00BA4668" w:rsidRDefault="00371AA2" w:rsidP="00371AA2">
    <w:pPr>
      <w:pStyle w:val="stBilgi"/>
      <w:jc w:val="center"/>
      <w:rPr>
        <w:b/>
        <w:bCs/>
        <w:lang w:val="en-GB"/>
      </w:rPr>
    </w:pPr>
    <w:r w:rsidRPr="00BA4668">
      <w:rPr>
        <w:b/>
        <w:bCs/>
        <w:lang w:val="en-GB"/>
      </w:rPr>
      <w:t>Partnership Organisation Details Form (PIF)</w:t>
    </w:r>
  </w:p>
  <w:p w:rsidR="00371AA2" w:rsidRPr="00BA4668" w:rsidRDefault="00371AA2" w:rsidP="00371AA2">
    <w:pPr>
      <w:pStyle w:val="stBilgi"/>
      <w:jc w:val="center"/>
      <w:rPr>
        <w:b/>
        <w:bCs/>
        <w:lang w:val="en-GB"/>
      </w:rPr>
    </w:pPr>
    <w:r w:rsidRPr="00BA4668">
      <w:rPr>
        <w:b/>
        <w:bCs/>
        <w:lang w:val="en-GB"/>
      </w:rPr>
      <w:t>2019 / R3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FF"/>
    <w:rsid w:val="00000591"/>
    <w:rsid w:val="000169FE"/>
    <w:rsid w:val="000C5E2E"/>
    <w:rsid w:val="000E0A1C"/>
    <w:rsid w:val="00113F50"/>
    <w:rsid w:val="002A1C6D"/>
    <w:rsid w:val="002D2C6C"/>
    <w:rsid w:val="002F5CDE"/>
    <w:rsid w:val="00313EF2"/>
    <w:rsid w:val="003536A0"/>
    <w:rsid w:val="00371AA2"/>
    <w:rsid w:val="003771FC"/>
    <w:rsid w:val="003844E8"/>
    <w:rsid w:val="003E02AC"/>
    <w:rsid w:val="003E0FE1"/>
    <w:rsid w:val="004000E4"/>
    <w:rsid w:val="004D6D02"/>
    <w:rsid w:val="0050630A"/>
    <w:rsid w:val="00517B17"/>
    <w:rsid w:val="005231C0"/>
    <w:rsid w:val="00530B4D"/>
    <w:rsid w:val="00531056"/>
    <w:rsid w:val="00563058"/>
    <w:rsid w:val="005A255D"/>
    <w:rsid w:val="005C2981"/>
    <w:rsid w:val="005D59FF"/>
    <w:rsid w:val="00616AA2"/>
    <w:rsid w:val="00660DD9"/>
    <w:rsid w:val="00703BA1"/>
    <w:rsid w:val="007146BF"/>
    <w:rsid w:val="0091244D"/>
    <w:rsid w:val="00961176"/>
    <w:rsid w:val="009A3DBB"/>
    <w:rsid w:val="00A12DA5"/>
    <w:rsid w:val="00AD2D55"/>
    <w:rsid w:val="00AD3F5B"/>
    <w:rsid w:val="00B32129"/>
    <w:rsid w:val="00B510C6"/>
    <w:rsid w:val="00BA4668"/>
    <w:rsid w:val="00BB17DA"/>
    <w:rsid w:val="00BF3BBA"/>
    <w:rsid w:val="00C55B4D"/>
    <w:rsid w:val="00C64D1A"/>
    <w:rsid w:val="00C8604A"/>
    <w:rsid w:val="00C86B90"/>
    <w:rsid w:val="00CF3407"/>
    <w:rsid w:val="00D35AFA"/>
    <w:rsid w:val="00DD5F67"/>
    <w:rsid w:val="00E0072F"/>
    <w:rsid w:val="00E6505E"/>
    <w:rsid w:val="00EA5069"/>
    <w:rsid w:val="00F20A4B"/>
    <w:rsid w:val="00F35D6D"/>
    <w:rsid w:val="00FA5C75"/>
    <w:rsid w:val="00FD4A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B247"/>
  <w15:chartTrackingRefBased/>
  <w15:docId w15:val="{68ACE33D-4656-4593-BA62-E0208ADD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D5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35D6D"/>
    <w:rPr>
      <w:color w:val="0563C1" w:themeColor="hyperlink"/>
      <w:u w:val="single"/>
    </w:rPr>
  </w:style>
  <w:style w:type="character" w:styleId="zmlenmeyenBahsetme">
    <w:name w:val="Unresolved Mention"/>
    <w:basedOn w:val="VarsaylanParagrafYazTipi"/>
    <w:uiPriority w:val="99"/>
    <w:semiHidden/>
    <w:unhideWhenUsed/>
    <w:rsid w:val="00F35D6D"/>
    <w:rPr>
      <w:color w:val="605E5C"/>
      <w:shd w:val="clear" w:color="auto" w:fill="E1DFDD"/>
    </w:rPr>
  </w:style>
  <w:style w:type="paragraph" w:styleId="stBilgi">
    <w:name w:val="header"/>
    <w:basedOn w:val="Normal"/>
    <w:link w:val="stBilgiChar"/>
    <w:uiPriority w:val="99"/>
    <w:unhideWhenUsed/>
    <w:rsid w:val="00371A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71AA2"/>
  </w:style>
  <w:style w:type="paragraph" w:styleId="AltBilgi">
    <w:name w:val="footer"/>
    <w:basedOn w:val="Normal"/>
    <w:link w:val="AltBilgiChar"/>
    <w:uiPriority w:val="99"/>
    <w:unhideWhenUsed/>
    <w:rsid w:val="00371A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71AA2"/>
  </w:style>
  <w:style w:type="paragraph" w:customStyle="1" w:styleId="Default">
    <w:name w:val="Default"/>
    <w:rsid w:val="003844E8"/>
    <w:pPr>
      <w:autoSpaceDE w:val="0"/>
      <w:autoSpaceDN w:val="0"/>
      <w:adjustRightInd w:val="0"/>
      <w:spacing w:after="0" w:line="240" w:lineRule="auto"/>
    </w:pPr>
    <w:rPr>
      <w:rFonts w:ascii="Calibri" w:eastAsia="Calibri" w:hAnsi="Calibri"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cetinkaya@gmail.com" TargetMode="External"/><Relationship Id="rId13" Type="http://schemas.openxmlformats.org/officeDocument/2006/relationships/hyperlink" Target="https://ec.europa.eu/programmes/erasmus-plus/projects/eplus-project-details/" TargetMode="External"/><Relationship Id="rId18" Type="http://schemas.openxmlformats.org/officeDocument/2006/relationships/hyperlink" Target="https://ec.europa.eu/programmes/erasmus-plus/projects/eplus-project-details/" TargetMode="External"/><Relationship Id="rId26" Type="http://schemas.openxmlformats.org/officeDocument/2006/relationships/hyperlink" Target="https://ec.europa.eu/programmes/erasmus-plus/projects/eplus-project-details/" TargetMode="External"/><Relationship Id="rId3" Type="http://schemas.openxmlformats.org/officeDocument/2006/relationships/webSettings" Target="webSettings.xml"/><Relationship Id="rId21" Type="http://schemas.openxmlformats.org/officeDocument/2006/relationships/hyperlink" Target="https://ec.europa.eu/programmes/erasmus-plus/projects/eplus-project-details/" TargetMode="External"/><Relationship Id="rId34" Type="http://schemas.openxmlformats.org/officeDocument/2006/relationships/header" Target="header1.xml"/><Relationship Id="rId7" Type="http://schemas.openxmlformats.org/officeDocument/2006/relationships/hyperlink" Target="mailto:youthorgtr@gmail.com" TargetMode="External"/><Relationship Id="rId12" Type="http://schemas.openxmlformats.org/officeDocument/2006/relationships/hyperlink" Target="https://ec.europa.eu/programmes/erasmus-plus/projects/eplus-project-details/" TargetMode="External"/><Relationship Id="rId17" Type="http://schemas.openxmlformats.org/officeDocument/2006/relationships/hyperlink" Target="https://ec.europa.eu/programmes/erasmus-plus/projects/eplus-project-details/" TargetMode="External"/><Relationship Id="rId25" Type="http://schemas.openxmlformats.org/officeDocument/2006/relationships/hyperlink" Target="https://ec.europa.eu/programmes/erasmus-plus/projects/eplus-project-details/" TargetMode="External"/><Relationship Id="rId33" Type="http://schemas.openxmlformats.org/officeDocument/2006/relationships/hyperlink" Target="http://www.youth.org.tr" TargetMode="External"/><Relationship Id="rId2" Type="http://schemas.openxmlformats.org/officeDocument/2006/relationships/settings" Target="settings.xml"/><Relationship Id="rId16" Type="http://schemas.openxmlformats.org/officeDocument/2006/relationships/hyperlink" Target="https://ec.europa.eu/programmes/erasmus-plus/projects/eplus-project-details/" TargetMode="External"/><Relationship Id="rId20" Type="http://schemas.openxmlformats.org/officeDocument/2006/relationships/hyperlink" Target="https://ec.europa.eu/programmes/erasmus-plus/projects/eplus-project-details/" TargetMode="External"/><Relationship Id="rId29" Type="http://schemas.openxmlformats.org/officeDocument/2006/relationships/hyperlink" Target="https://ec.europa.eu/programmes/erasmus-plus/projects/eplus-project-details/" TargetMode="External"/><Relationship Id="rId1" Type="http://schemas.openxmlformats.org/officeDocument/2006/relationships/styles" Target="styles.xml"/><Relationship Id="rId6" Type="http://schemas.openxmlformats.org/officeDocument/2006/relationships/hyperlink" Target="mailto:youthorgtr@gmail.com" TargetMode="External"/><Relationship Id="rId11" Type="http://schemas.openxmlformats.org/officeDocument/2006/relationships/hyperlink" Target="https://ec.europa.eu/programmes/erasmus-plus/projects/eplus-project-details/" TargetMode="External"/><Relationship Id="rId24" Type="http://schemas.openxmlformats.org/officeDocument/2006/relationships/hyperlink" Target="https://ec.europa.eu/programmes/erasmus-plus/projects/eplus-project-details/" TargetMode="External"/><Relationship Id="rId32" Type="http://schemas.openxmlformats.org/officeDocument/2006/relationships/hyperlink" Target="mailto:youthorgtr@gmail.com" TargetMode="External"/><Relationship Id="rId5" Type="http://schemas.openxmlformats.org/officeDocument/2006/relationships/endnotes" Target="endnotes.xml"/><Relationship Id="rId15" Type="http://schemas.openxmlformats.org/officeDocument/2006/relationships/hyperlink" Target="https://ec.europa.eu/programmes/erasmus-plus/projects/eplus-project-details/" TargetMode="External"/><Relationship Id="rId23" Type="http://schemas.openxmlformats.org/officeDocument/2006/relationships/hyperlink" Target="https://ec.europa.eu/programmes/erasmus-plus/projects/eplus-project-details/" TargetMode="External"/><Relationship Id="rId28" Type="http://schemas.openxmlformats.org/officeDocument/2006/relationships/hyperlink" Target="https://ec.europa.eu/programmes/erasmus-plus/projects/eplus-project-details/" TargetMode="External"/><Relationship Id="rId36" Type="http://schemas.openxmlformats.org/officeDocument/2006/relationships/theme" Target="theme/theme1.xml"/><Relationship Id="rId10" Type="http://schemas.openxmlformats.org/officeDocument/2006/relationships/hyperlink" Target="https://ec.europa.eu/programmes/erasmus-plus/projects/eplus-project-details/" TargetMode="External"/><Relationship Id="rId19" Type="http://schemas.openxmlformats.org/officeDocument/2006/relationships/hyperlink" Target="https://ec.europa.eu/programmes/erasmus-plus/projects/eplus-project-details/" TargetMode="External"/><Relationship Id="rId31" Type="http://schemas.openxmlformats.org/officeDocument/2006/relationships/hyperlink" Target="https://ec.europa.eu/programmes/erasmus-plus/projects/eplus-project-details/" TargetMode="External"/><Relationship Id="rId4" Type="http://schemas.openxmlformats.org/officeDocument/2006/relationships/footnotes" Target="footnotes.xml"/><Relationship Id="rId9" Type="http://schemas.openxmlformats.org/officeDocument/2006/relationships/hyperlink" Target="https://ec.europa.eu/programmes/erasmus-plus/projects/eplus-project-details/" TargetMode="External"/><Relationship Id="rId14" Type="http://schemas.openxmlformats.org/officeDocument/2006/relationships/hyperlink" Target="https://ec.europa.eu/programmes/erasmus-plus/projects/eplus-project-details/" TargetMode="External"/><Relationship Id="rId22" Type="http://schemas.openxmlformats.org/officeDocument/2006/relationships/hyperlink" Target="https://ec.europa.eu/programmes/erasmus-plus/projects/eplus-project-details/" TargetMode="External"/><Relationship Id="rId27" Type="http://schemas.openxmlformats.org/officeDocument/2006/relationships/hyperlink" Target="https://ec.europa.eu/programmes/erasmus-plus/projects/eplus-project-details/" TargetMode="External"/><Relationship Id="rId30" Type="http://schemas.openxmlformats.org/officeDocument/2006/relationships/hyperlink" Target="https://ec.europa.eu/programmes/erasmus-plus/projects/eplus-project-details/" TargetMode="External"/><Relationship Id="rId35"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ÇETİNKAYA</dc:creator>
  <cp:keywords/>
  <dc:description/>
  <cp:lastModifiedBy>MEHMET ÇETİNKAYA</cp:lastModifiedBy>
  <cp:revision>56</cp:revision>
  <dcterms:created xsi:type="dcterms:W3CDTF">2019-08-21T16:10:00Z</dcterms:created>
  <dcterms:modified xsi:type="dcterms:W3CDTF">2019-08-21T16:41:00Z</dcterms:modified>
</cp:coreProperties>
</file>